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A7A32" w14:textId="77777777" w:rsidR="006D02DA" w:rsidRDefault="006D02DA" w:rsidP="006D02DA">
      <w:pPr>
        <w:pStyle w:val="Title"/>
        <w:spacing w:before="77"/>
      </w:pPr>
    </w:p>
    <w:p w14:paraId="6E0822CF" w14:textId="324A824D" w:rsidR="006D02DA" w:rsidRPr="001926AF" w:rsidRDefault="001926AF" w:rsidP="001926AF">
      <w:pPr>
        <w:spacing w:before="26"/>
        <w:ind w:left="327" w:right="336"/>
        <w:jc w:val="center"/>
        <w:rPr>
          <w:sz w:val="24"/>
        </w:rPr>
      </w:pPr>
      <w:bookmarkStart w:id="0" w:name="_Hlk166775970"/>
      <w:r w:rsidRPr="00820AFC">
        <w:rPr>
          <w:rFonts w:asciiTheme="majorBidi" w:hAnsiTheme="majorBidi" w:cstheme="majorBidi"/>
          <w:b/>
          <w:bCs/>
          <w:sz w:val="28"/>
          <w:szCs w:val="28"/>
        </w:rPr>
        <w:t>IMPLEMENTASI PENGUATAN PENDIDIKAN KARAKTER DI MADRASAH IBTIDAIYAH</w:t>
      </w:r>
      <w:bookmarkEnd w:id="0"/>
    </w:p>
    <w:p w14:paraId="492C63F9" w14:textId="77777777" w:rsidR="006D02DA" w:rsidRDefault="006D02DA" w:rsidP="006D02DA">
      <w:pPr>
        <w:spacing w:before="21" w:line="247" w:lineRule="auto"/>
        <w:ind w:right="1764"/>
        <w:rPr>
          <w:b/>
          <w:sz w:val="24"/>
        </w:rPr>
      </w:pPr>
    </w:p>
    <w:p w14:paraId="47041C33" w14:textId="77777777" w:rsidR="006D02DA" w:rsidRDefault="006D02DA" w:rsidP="006D02DA">
      <w:pPr>
        <w:spacing w:before="21" w:line="247" w:lineRule="auto"/>
        <w:ind w:left="1754" w:right="1764" w:firstLine="1"/>
        <w:jc w:val="center"/>
        <w:rPr>
          <w:rFonts w:asciiTheme="majorBidi" w:hAnsiTheme="majorBidi" w:cstheme="majorBidi"/>
          <w:b/>
          <w:bCs/>
        </w:rPr>
      </w:pPr>
      <w:r w:rsidRPr="0094033C">
        <w:rPr>
          <w:rFonts w:asciiTheme="majorBidi" w:hAnsiTheme="majorBidi" w:cstheme="majorBidi"/>
          <w:b/>
          <w:bCs/>
        </w:rPr>
        <w:t>Mochammad Ramdan Samadi</w:t>
      </w:r>
      <w:r w:rsidRPr="0094033C">
        <w:rPr>
          <w:rFonts w:asciiTheme="majorBidi" w:hAnsiTheme="majorBidi" w:cstheme="majorBidi"/>
          <w:b/>
          <w:bCs/>
          <w:vertAlign w:val="superscript"/>
        </w:rPr>
        <w:t>1</w:t>
      </w:r>
    </w:p>
    <w:p w14:paraId="03BABB14" w14:textId="77777777" w:rsidR="006D02DA" w:rsidRDefault="006D02DA" w:rsidP="006D02DA">
      <w:pPr>
        <w:spacing w:before="21" w:line="247" w:lineRule="auto"/>
        <w:ind w:left="1754" w:right="1764" w:firstLine="1"/>
        <w:jc w:val="center"/>
        <w:rPr>
          <w:sz w:val="24"/>
        </w:rPr>
      </w:pPr>
      <w:r>
        <w:rPr>
          <w:sz w:val="24"/>
        </w:rPr>
        <w:t>STAI Sabili Bandung, Jawa Barat, Indonesia</w:t>
      </w:r>
    </w:p>
    <w:p w14:paraId="2DA7ACFB" w14:textId="77777777" w:rsidR="006D02DA" w:rsidRDefault="00000000" w:rsidP="006D02DA">
      <w:pPr>
        <w:spacing w:before="21" w:line="247" w:lineRule="auto"/>
        <w:ind w:left="1754" w:right="1764" w:firstLine="1"/>
        <w:jc w:val="center"/>
        <w:rPr>
          <w:sz w:val="24"/>
        </w:rPr>
      </w:pPr>
      <w:hyperlink r:id="rId7" w:history="1">
        <w:r w:rsidR="006D02DA" w:rsidRPr="005C0E95">
          <w:rPr>
            <w:rStyle w:val="Hyperlink"/>
            <w:sz w:val="24"/>
          </w:rPr>
          <w:t>kangram1103@gmail.com</w:t>
        </w:r>
      </w:hyperlink>
      <w:r w:rsidR="006D02DA">
        <w:rPr>
          <w:sz w:val="24"/>
        </w:rPr>
        <w:t xml:space="preserve"> </w:t>
      </w:r>
    </w:p>
    <w:p w14:paraId="14A3F44D" w14:textId="079E17B7" w:rsidR="006D02DA" w:rsidRPr="00547C7E" w:rsidRDefault="00C94BBF" w:rsidP="006D02DA">
      <w:pPr>
        <w:spacing w:line="247" w:lineRule="auto"/>
        <w:ind w:left="1754" w:right="1764" w:firstLine="1"/>
        <w:jc w:val="center"/>
        <w:rPr>
          <w:b/>
          <w:bCs/>
          <w:sz w:val="24"/>
        </w:rPr>
      </w:pPr>
      <w:r>
        <w:rPr>
          <w:b/>
          <w:bCs/>
          <w:sz w:val="24"/>
        </w:rPr>
        <w:t>Ahmad Rifai</w:t>
      </w:r>
      <w:r w:rsidR="006D02DA" w:rsidRPr="00547C7E">
        <w:rPr>
          <w:b/>
          <w:bCs/>
          <w:sz w:val="24"/>
          <w:vertAlign w:val="superscript"/>
        </w:rPr>
        <w:t>2</w:t>
      </w:r>
    </w:p>
    <w:p w14:paraId="70DFDCA6" w14:textId="77777777" w:rsidR="006D02DA" w:rsidRDefault="006D02DA" w:rsidP="006D02DA">
      <w:pPr>
        <w:spacing w:line="247" w:lineRule="auto"/>
        <w:ind w:left="1754" w:right="1764" w:firstLine="1"/>
        <w:jc w:val="center"/>
        <w:rPr>
          <w:sz w:val="24"/>
        </w:rPr>
      </w:pPr>
      <w:r>
        <w:rPr>
          <w:sz w:val="24"/>
        </w:rPr>
        <w:t>STAI Ma’had Ali Cirebon, Jawa Barat, Indonesia</w:t>
      </w:r>
    </w:p>
    <w:p w14:paraId="5720D2BA" w14:textId="72A08C71" w:rsidR="006D02DA" w:rsidRDefault="00B249DC" w:rsidP="006D02DA">
      <w:pPr>
        <w:spacing w:line="247" w:lineRule="auto"/>
        <w:ind w:left="1754" w:right="1764" w:firstLine="1"/>
        <w:jc w:val="center"/>
        <w:rPr>
          <w:sz w:val="24"/>
        </w:rPr>
      </w:pPr>
      <w:hyperlink r:id="rId8" w:history="1">
        <w:r w:rsidRPr="00974128">
          <w:rPr>
            <w:rStyle w:val="Hyperlink"/>
            <w:sz w:val="24"/>
          </w:rPr>
          <w:t>ahmadrifai@ipeba.ac.id</w:t>
        </w:r>
      </w:hyperlink>
      <w:r w:rsidR="006D02DA">
        <w:rPr>
          <w:sz w:val="24"/>
        </w:rPr>
        <w:t xml:space="preserve"> </w:t>
      </w:r>
    </w:p>
    <w:p w14:paraId="2140FE51" w14:textId="75FE52F1" w:rsidR="006D02DA" w:rsidRPr="00547C7E" w:rsidRDefault="001926AF" w:rsidP="006D02DA">
      <w:pPr>
        <w:spacing w:line="247" w:lineRule="auto"/>
        <w:ind w:left="1754" w:right="1764" w:firstLine="1"/>
        <w:jc w:val="center"/>
        <w:rPr>
          <w:b/>
          <w:bCs/>
          <w:sz w:val="24"/>
        </w:rPr>
      </w:pPr>
      <w:r>
        <w:rPr>
          <w:b/>
          <w:bCs/>
          <w:sz w:val="24"/>
        </w:rPr>
        <w:t>Laesti Nurishlah</w:t>
      </w:r>
      <w:r w:rsidR="006D02DA" w:rsidRPr="00547C7E">
        <w:rPr>
          <w:b/>
          <w:bCs/>
          <w:sz w:val="24"/>
          <w:vertAlign w:val="superscript"/>
        </w:rPr>
        <w:t>3</w:t>
      </w:r>
    </w:p>
    <w:p w14:paraId="55692D9C" w14:textId="77777777" w:rsidR="006D02DA" w:rsidRDefault="006D02DA" w:rsidP="006D02DA">
      <w:pPr>
        <w:spacing w:line="247" w:lineRule="auto"/>
        <w:ind w:left="1754" w:right="1764" w:firstLine="1"/>
        <w:jc w:val="center"/>
        <w:rPr>
          <w:sz w:val="24"/>
        </w:rPr>
      </w:pPr>
      <w:r>
        <w:rPr>
          <w:sz w:val="24"/>
        </w:rPr>
        <w:t>STAI Sabili Bandung, Jawa Barat, Indonesia</w:t>
      </w:r>
    </w:p>
    <w:p w14:paraId="3F079EC0" w14:textId="58769AFC" w:rsidR="006D02DA" w:rsidRDefault="00000000" w:rsidP="006D02DA">
      <w:pPr>
        <w:spacing w:line="247" w:lineRule="auto"/>
        <w:ind w:left="1754" w:right="1764" w:firstLine="1"/>
        <w:jc w:val="center"/>
        <w:rPr>
          <w:sz w:val="24"/>
        </w:rPr>
      </w:pPr>
      <w:hyperlink r:id="rId9" w:history="1">
        <w:r w:rsidR="001926AF" w:rsidRPr="005C0E95">
          <w:rPr>
            <w:rStyle w:val="Hyperlink"/>
            <w:sz w:val="24"/>
          </w:rPr>
          <w:t>laestiishlah@gmail.com</w:t>
        </w:r>
      </w:hyperlink>
      <w:r w:rsidR="001926AF">
        <w:rPr>
          <w:sz w:val="24"/>
        </w:rPr>
        <w:t xml:space="preserve"> </w:t>
      </w:r>
    </w:p>
    <w:p w14:paraId="226206DD" w14:textId="383396C5" w:rsidR="006D02DA" w:rsidRPr="00547C7E" w:rsidRDefault="001926AF" w:rsidP="006D02DA">
      <w:pPr>
        <w:spacing w:line="247" w:lineRule="auto"/>
        <w:ind w:left="1754" w:right="1764" w:firstLine="1"/>
        <w:jc w:val="center"/>
        <w:rPr>
          <w:b/>
          <w:bCs/>
          <w:sz w:val="24"/>
        </w:rPr>
      </w:pPr>
      <w:r>
        <w:rPr>
          <w:b/>
          <w:bCs/>
          <w:sz w:val="24"/>
        </w:rPr>
        <w:t>Jajang Mulyana</w:t>
      </w:r>
      <w:r w:rsidR="006D02DA" w:rsidRPr="00547C7E">
        <w:rPr>
          <w:b/>
          <w:bCs/>
          <w:sz w:val="24"/>
          <w:vertAlign w:val="superscript"/>
        </w:rPr>
        <w:t>4</w:t>
      </w:r>
    </w:p>
    <w:p w14:paraId="25AE2155" w14:textId="60D27D51" w:rsidR="006D02DA" w:rsidRDefault="00000000" w:rsidP="006D02DA">
      <w:pPr>
        <w:spacing w:line="247" w:lineRule="auto"/>
        <w:ind w:left="1754" w:right="1764" w:firstLine="1"/>
        <w:jc w:val="center"/>
        <w:rPr>
          <w:sz w:val="24"/>
        </w:rPr>
      </w:pPr>
      <w:hyperlink r:id="rId10" w:history="1">
        <w:r w:rsidR="001926AF" w:rsidRPr="005C0E95">
          <w:rPr>
            <w:rStyle w:val="Hyperlink"/>
            <w:sz w:val="24"/>
          </w:rPr>
          <w:t>jajangmulyana@gmail.com</w:t>
        </w:r>
      </w:hyperlink>
      <w:r w:rsidR="001926AF">
        <w:rPr>
          <w:sz w:val="24"/>
        </w:rPr>
        <w:t xml:space="preserve"> </w:t>
      </w:r>
      <w:r w:rsidR="006D02DA">
        <w:rPr>
          <w:sz w:val="24"/>
        </w:rPr>
        <w:t xml:space="preserve"> </w:t>
      </w:r>
    </w:p>
    <w:p w14:paraId="24417393" w14:textId="77777777" w:rsidR="006D02DA" w:rsidRDefault="006D02DA" w:rsidP="006D02DA">
      <w:pPr>
        <w:spacing w:line="247" w:lineRule="auto"/>
        <w:ind w:left="1754" w:right="1764" w:firstLine="1"/>
        <w:jc w:val="center"/>
        <w:rPr>
          <w:sz w:val="25"/>
        </w:rPr>
      </w:pPr>
      <w:r>
        <w:rPr>
          <w:sz w:val="24"/>
        </w:rPr>
        <w:t>STAI Sabili Bandung, Jawa Barat, Indonesia</w:t>
      </w:r>
    </w:p>
    <w:p w14:paraId="341CF3BB" w14:textId="77777777" w:rsidR="001926AF" w:rsidRDefault="001926AF" w:rsidP="006D02DA">
      <w:pPr>
        <w:spacing w:before="90" w:line="274" w:lineRule="exact"/>
        <w:jc w:val="both"/>
        <w:rPr>
          <w:b/>
          <w:sz w:val="24"/>
        </w:rPr>
      </w:pPr>
    </w:p>
    <w:p w14:paraId="39A8ED40" w14:textId="77777777" w:rsidR="006D02DA" w:rsidRDefault="006D02DA" w:rsidP="00B249DC">
      <w:pPr>
        <w:spacing w:before="90" w:line="274" w:lineRule="exact"/>
        <w:ind w:firstLine="679"/>
        <w:jc w:val="center"/>
        <w:rPr>
          <w:b/>
          <w:sz w:val="24"/>
        </w:rPr>
      </w:pPr>
      <w:r>
        <w:rPr>
          <w:b/>
          <w:sz w:val="24"/>
        </w:rPr>
        <w:t>Abstrak</w:t>
      </w:r>
    </w:p>
    <w:p w14:paraId="20A27736" w14:textId="2B4552FD" w:rsidR="006D02DA" w:rsidRDefault="001926AF" w:rsidP="006D02DA">
      <w:pPr>
        <w:pStyle w:val="BodyText"/>
        <w:ind w:left="679" w:right="638"/>
        <w:jc w:val="both"/>
        <w:rPr>
          <w:rFonts w:asciiTheme="majorBidi" w:hAnsiTheme="majorBidi" w:cstheme="majorBidi"/>
          <w:bCs/>
        </w:rPr>
      </w:pPr>
      <w:r w:rsidRPr="00181407">
        <w:rPr>
          <w:rFonts w:asciiTheme="majorBidi" w:hAnsiTheme="majorBidi" w:cstheme="majorBidi"/>
        </w:rPr>
        <w:t>Pendidikan karakter di Madrasah Ibtidaiyah merupakan aspek penting dalam menghadapi tantangan moral dan sosial yang semakin kompleks. Artikel ini membahas berbagai strategi implementasi untuk memperkuat pendidikan karakter di Madrasah Ibtidaiyah. Salah satu strategi utama adalah integrasi nilai-nilai karakter ke dalam kurikulum, memastikan bahwa setiap mata pelajaran turut mengajarkan nilai-nilai moral dan etika. Selain itu, pengembangan program ekstrakurikuler yang berfokus pada kegiatan yang mendukung pembentukan karakter siswa juga sangat diperlukan. Pelatihan guru secara berkelanjutan menjadi krusial untuk membekali mereka dengan keterampilan dan pengetahuan yang tepat dalam mendidik karakter siswa. Keterlibatan aktif orang tua dan masyarakat dalam proses pendidikan juga merupakan elemen penting, karena pendidikan karakter tidak hanya berlangsung di sekolah, tetapi juga di rumah dan lingkungan sekitar. Dengan pendekatan yang terstruktur dan komprehensif, implementasi pendidikan karakter di Madrasah Ibtidaiyah bertujuan untuk membentuk karakter siswa secara holistik, mempersiapkan mereka menjadi individu yang berintegritas dan bertanggung jawab dalam kehidupan bermasyarakat.</w:t>
      </w:r>
    </w:p>
    <w:p w14:paraId="13C4069F" w14:textId="77777777" w:rsidR="006D02DA" w:rsidRPr="004214BF" w:rsidRDefault="006D02DA" w:rsidP="006D02DA">
      <w:pPr>
        <w:pStyle w:val="BodyText"/>
        <w:ind w:left="679" w:right="638"/>
        <w:jc w:val="both"/>
        <w:rPr>
          <w:rFonts w:asciiTheme="majorBidi" w:hAnsiTheme="majorBidi" w:cstheme="majorBidi"/>
          <w:bCs/>
        </w:rPr>
      </w:pPr>
    </w:p>
    <w:p w14:paraId="623EB77C" w14:textId="76CB3C07" w:rsidR="006D02DA" w:rsidRPr="005B7DD5" w:rsidRDefault="006D02DA" w:rsidP="006D02DA">
      <w:pPr>
        <w:ind w:firstLine="679"/>
        <w:rPr>
          <w:rFonts w:eastAsia="Arial"/>
          <w:iCs/>
          <w:sz w:val="24"/>
          <w:szCs w:val="24"/>
        </w:rPr>
      </w:pPr>
      <w:r>
        <w:rPr>
          <w:b/>
          <w:sz w:val="24"/>
        </w:rPr>
        <w:t>Kata Kunci:</w:t>
      </w:r>
      <w:r>
        <w:rPr>
          <w:b/>
          <w:spacing w:val="-1"/>
          <w:sz w:val="24"/>
        </w:rPr>
        <w:t xml:space="preserve"> </w:t>
      </w:r>
      <w:bookmarkStart w:id="1" w:name="_Hlk166776097"/>
      <w:bookmarkStart w:id="2" w:name="_Hlk166875772"/>
      <w:r w:rsidR="001926AF" w:rsidRPr="00181407">
        <w:rPr>
          <w:rFonts w:asciiTheme="majorBidi" w:hAnsiTheme="majorBidi" w:cstheme="majorBidi"/>
          <w:sz w:val="24"/>
          <w:szCs w:val="24"/>
        </w:rPr>
        <w:t>Pendidikan Karakter, Madrasah Ibtidaiyah, Penguatan Pendidikan Karakter</w:t>
      </w:r>
      <w:bookmarkEnd w:id="1"/>
    </w:p>
    <w:bookmarkEnd w:id="2"/>
    <w:p w14:paraId="1B11F2F4" w14:textId="77777777" w:rsidR="006D02DA" w:rsidRDefault="006D02DA" w:rsidP="006D02DA">
      <w:pPr>
        <w:ind w:left="679"/>
        <w:jc w:val="both"/>
        <w:rPr>
          <w:i/>
        </w:rPr>
      </w:pPr>
    </w:p>
    <w:p w14:paraId="1AA24B7E" w14:textId="77777777" w:rsidR="006D02DA" w:rsidRDefault="006D02DA" w:rsidP="00B249DC">
      <w:pPr>
        <w:spacing w:line="274" w:lineRule="exact"/>
        <w:ind w:firstLine="679"/>
        <w:jc w:val="center"/>
        <w:rPr>
          <w:b/>
          <w:sz w:val="24"/>
        </w:rPr>
      </w:pPr>
      <w:r>
        <w:rPr>
          <w:b/>
          <w:sz w:val="24"/>
        </w:rPr>
        <w:t>Abstract</w:t>
      </w:r>
    </w:p>
    <w:p w14:paraId="5F36D3DF" w14:textId="16F9BF4C" w:rsidR="006D02DA" w:rsidRDefault="001926AF" w:rsidP="006D02DA">
      <w:pPr>
        <w:ind w:left="679" w:right="639"/>
        <w:jc w:val="both"/>
        <w:rPr>
          <w:i/>
          <w:sz w:val="24"/>
        </w:rPr>
      </w:pPr>
      <w:r w:rsidRPr="00181407">
        <w:rPr>
          <w:rFonts w:asciiTheme="majorBidi" w:hAnsiTheme="majorBidi" w:cstheme="majorBidi"/>
          <w:i/>
          <w:iCs/>
          <w:sz w:val="24"/>
          <w:szCs w:val="24"/>
        </w:rPr>
        <w:t>Character education at Madrasah Ibtidaiyah is a crucial aspect in facing increasingly complex moral and social challenges. This article discusses various implementation strategies to strengthen character education at Madrasah Ibtidaiyah. One of the main strategies is integrating character values into the curriculum, ensuring that each subject also teaches moral and ethical values. Additionally, the development of extracurricular programs focusing on activities that support the formation of students' character is highly necessary. Continuous teacher training is crucial to equip them with the right skills and knowledge in character education. Active involvement of parents and the community in the educational process is also essential, as character education takes place not only at school but also at home and in the surrounding environment. With a structured and comprehensive approach, the implementation of character education at Madrasah Ibtidaiyah aims to shape students' character holistically, preparing them to become individuals with integrity and responsibility in societal life.</w:t>
      </w:r>
    </w:p>
    <w:p w14:paraId="556B0D91" w14:textId="77777777" w:rsidR="006D02DA" w:rsidRDefault="006D02DA" w:rsidP="006D02DA">
      <w:pPr>
        <w:ind w:left="679"/>
        <w:jc w:val="both"/>
        <w:rPr>
          <w:b/>
          <w:sz w:val="24"/>
        </w:rPr>
      </w:pPr>
    </w:p>
    <w:p w14:paraId="7259221A" w14:textId="6F75A30E" w:rsidR="006D02DA" w:rsidRPr="001926AF" w:rsidRDefault="006D02DA" w:rsidP="001926AF">
      <w:pPr>
        <w:ind w:left="679"/>
        <w:jc w:val="both"/>
        <w:rPr>
          <w:i/>
          <w:sz w:val="24"/>
        </w:rPr>
      </w:pPr>
      <w:r>
        <w:rPr>
          <w:b/>
          <w:sz w:val="24"/>
        </w:rPr>
        <w:t>Keywords:</w:t>
      </w:r>
      <w:r>
        <w:rPr>
          <w:b/>
          <w:spacing w:val="1"/>
          <w:sz w:val="24"/>
        </w:rPr>
        <w:t xml:space="preserve"> </w:t>
      </w:r>
      <w:r w:rsidR="001926AF" w:rsidRPr="00181407">
        <w:rPr>
          <w:rFonts w:asciiTheme="majorBidi" w:hAnsiTheme="majorBidi" w:cstheme="majorBidi"/>
          <w:i/>
          <w:iCs/>
          <w:sz w:val="24"/>
          <w:szCs w:val="24"/>
        </w:rPr>
        <w:t>Character Education, Madrasah Ibtidaiyah, Strengthening Character Education</w:t>
      </w:r>
    </w:p>
    <w:p w14:paraId="7E3C134B" w14:textId="3DF6BD44" w:rsidR="006D02DA" w:rsidRPr="001926AF" w:rsidRDefault="006D02DA" w:rsidP="001926AF">
      <w:pPr>
        <w:pStyle w:val="Heading1"/>
        <w:numPr>
          <w:ilvl w:val="0"/>
          <w:numId w:val="2"/>
        </w:numPr>
        <w:tabs>
          <w:tab w:val="left" w:pos="397"/>
        </w:tabs>
        <w:ind w:hanging="285"/>
        <w:jc w:val="both"/>
      </w:pPr>
      <w:r>
        <w:lastRenderedPageBreak/>
        <w:t>Pendahuluan</w:t>
      </w:r>
      <w:r>
        <w:rPr>
          <w:spacing w:val="-2"/>
        </w:rPr>
        <w:t xml:space="preserve"> </w:t>
      </w:r>
    </w:p>
    <w:p w14:paraId="2C8355FA" w14:textId="77777777" w:rsidR="001926AF" w:rsidRPr="001926AF" w:rsidRDefault="001926AF" w:rsidP="001926AF">
      <w:pPr>
        <w:ind w:firstLine="720"/>
        <w:jc w:val="both"/>
        <w:rPr>
          <w:rFonts w:asciiTheme="majorBidi" w:hAnsiTheme="majorBidi" w:cstheme="majorBidi"/>
          <w:sz w:val="24"/>
          <w:szCs w:val="24"/>
        </w:rPr>
      </w:pPr>
      <w:bookmarkStart w:id="3" w:name="_Hlk166776585"/>
      <w:r w:rsidRPr="001926AF">
        <w:rPr>
          <w:rFonts w:asciiTheme="majorBidi" w:hAnsiTheme="majorBidi" w:cstheme="majorBidi"/>
          <w:sz w:val="24"/>
          <w:szCs w:val="24"/>
        </w:rPr>
        <w:t>Pendidikan karakter merupakan aspek penting dalam pembentukan individu yang berkualitas dalam masyarakat</w:t>
      </w:r>
      <w:r w:rsidRPr="001926AF">
        <w:rPr>
          <w:rStyle w:val="FootnoteReference"/>
          <w:rFonts w:asciiTheme="majorBidi" w:hAnsiTheme="majorBidi" w:cstheme="majorBidi"/>
          <w:sz w:val="24"/>
          <w:szCs w:val="24"/>
        </w:rPr>
        <w:footnoteReference w:id="1"/>
      </w:r>
      <w:r w:rsidRPr="001926AF">
        <w:rPr>
          <w:rFonts w:asciiTheme="majorBidi" w:hAnsiTheme="majorBidi" w:cstheme="majorBidi"/>
          <w:sz w:val="24"/>
          <w:szCs w:val="24"/>
        </w:rPr>
        <w:t>. Madrasah Ibtidaiyah, sebagai lembaga pendidikan Islam, memiliki peran yang sangat vital dalam mengimplementasikan pendidikan karakter kepada generasi muda Muslim</w:t>
      </w:r>
      <w:r w:rsidRPr="001926AF">
        <w:rPr>
          <w:rStyle w:val="FootnoteReference"/>
          <w:rFonts w:asciiTheme="majorBidi" w:hAnsiTheme="majorBidi" w:cstheme="majorBidi"/>
          <w:sz w:val="24"/>
          <w:szCs w:val="24"/>
        </w:rPr>
        <w:footnoteReference w:id="2"/>
      </w:r>
      <w:r w:rsidRPr="001926AF">
        <w:rPr>
          <w:rFonts w:asciiTheme="majorBidi" w:hAnsiTheme="majorBidi" w:cstheme="majorBidi"/>
          <w:sz w:val="24"/>
          <w:szCs w:val="24"/>
        </w:rPr>
        <w:t>. Dalam menghadapi tantangan zaman yang semakin kompleks, penguatan pendidikan karakter di Madrasah Ibtidaiyah menjadi suatu kebutuhan mendesak</w:t>
      </w:r>
      <w:r w:rsidRPr="001926AF">
        <w:rPr>
          <w:rStyle w:val="FootnoteReference"/>
          <w:rFonts w:asciiTheme="majorBidi" w:hAnsiTheme="majorBidi" w:cstheme="majorBidi"/>
          <w:sz w:val="24"/>
          <w:szCs w:val="24"/>
        </w:rPr>
        <w:footnoteReference w:id="3"/>
      </w:r>
      <w:r w:rsidRPr="001926AF">
        <w:rPr>
          <w:rFonts w:asciiTheme="majorBidi" w:hAnsiTheme="majorBidi" w:cstheme="majorBidi"/>
          <w:sz w:val="24"/>
          <w:szCs w:val="24"/>
        </w:rPr>
        <w:t>.</w:t>
      </w:r>
    </w:p>
    <w:p w14:paraId="45861902"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Di tengah arus globalisasi dan modernisasi, nilai-nilai tradisional sering kali tergerus dan terabaikan. Madrasah Ibtidaiyah, sebagai institusi pendidikan Islam, memiliki tanggung jawab besar dalam melestarikan dan mengembangkan nilai-nilai keislaman serta moral dalam pendidikan</w:t>
      </w:r>
      <w:r w:rsidRPr="001926AF">
        <w:rPr>
          <w:rStyle w:val="FootnoteReference"/>
          <w:rFonts w:asciiTheme="majorBidi" w:hAnsiTheme="majorBidi" w:cstheme="majorBidi"/>
          <w:sz w:val="24"/>
          <w:szCs w:val="24"/>
        </w:rPr>
        <w:footnoteReference w:id="4"/>
      </w:r>
      <w:r w:rsidRPr="001926AF">
        <w:rPr>
          <w:rFonts w:asciiTheme="majorBidi" w:hAnsiTheme="majorBidi" w:cstheme="majorBidi"/>
          <w:sz w:val="24"/>
          <w:szCs w:val="24"/>
        </w:rPr>
        <w:t>. Dengan demikian, implementasi penguatan pendidikan karakter di Madrasah Ibtidaiyah menjadi sebuah kebutuhan yang mendesak dalam menjaga identitas keislaman dan moralitas generasi muda Muslim</w:t>
      </w:r>
      <w:r w:rsidRPr="001926AF">
        <w:rPr>
          <w:rStyle w:val="FootnoteReference"/>
          <w:rFonts w:asciiTheme="majorBidi" w:hAnsiTheme="majorBidi" w:cstheme="majorBidi"/>
          <w:sz w:val="24"/>
          <w:szCs w:val="24"/>
        </w:rPr>
        <w:footnoteReference w:id="5"/>
      </w:r>
      <w:r w:rsidRPr="001926AF">
        <w:rPr>
          <w:rFonts w:asciiTheme="majorBidi" w:hAnsiTheme="majorBidi" w:cstheme="majorBidi"/>
          <w:sz w:val="24"/>
          <w:szCs w:val="24"/>
        </w:rPr>
        <w:t>.</w:t>
      </w:r>
    </w:p>
    <w:p w14:paraId="447A3C9D"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Melalui metode literatur study, artikel ini akan mengeksplorasi berbagai teori, pandangan, dan praktik terkait implementasi penguatan pendidikan karakter di Madrasah Ibtidaiyah</w:t>
      </w:r>
      <w:r w:rsidRPr="001926AF">
        <w:rPr>
          <w:rStyle w:val="FootnoteReference"/>
          <w:rFonts w:asciiTheme="majorBidi" w:hAnsiTheme="majorBidi" w:cstheme="majorBidi"/>
          <w:sz w:val="24"/>
          <w:szCs w:val="24"/>
        </w:rPr>
        <w:footnoteReference w:id="6"/>
      </w:r>
      <w:r w:rsidRPr="001926AF">
        <w:rPr>
          <w:rFonts w:asciiTheme="majorBidi" w:hAnsiTheme="majorBidi" w:cstheme="majorBidi"/>
          <w:sz w:val="24"/>
          <w:szCs w:val="24"/>
        </w:rPr>
        <w:t>. Analisis mendalam terhadap berbagai sumber literatur akan memberikan pemahaman yang lebih komprehensif mengenai konsep pendidikan karakter, strategi efektif dalam mengintegrasikannya ke dalam kurikulum madrasah, serta peran aktif seluruh stakeholder, termasuk guru, orang tua, dan masyarakat, dalam memastikan keberhasilan implementasi tersebut</w:t>
      </w:r>
      <w:r w:rsidRPr="001926AF">
        <w:rPr>
          <w:rStyle w:val="FootnoteReference"/>
          <w:rFonts w:asciiTheme="majorBidi" w:hAnsiTheme="majorBidi" w:cstheme="majorBidi"/>
          <w:sz w:val="24"/>
          <w:szCs w:val="24"/>
        </w:rPr>
        <w:footnoteReference w:id="7"/>
      </w:r>
      <w:r w:rsidRPr="001926AF">
        <w:rPr>
          <w:rFonts w:asciiTheme="majorBidi" w:hAnsiTheme="majorBidi" w:cstheme="majorBidi"/>
          <w:sz w:val="24"/>
          <w:szCs w:val="24"/>
        </w:rPr>
        <w:t>.</w:t>
      </w:r>
    </w:p>
    <w:p w14:paraId="2011BEDC" w14:textId="58FFD38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Artikel ini tidak hanya bertujuan untuk menjelaskan konsep dan teori yang mendasari penguatan pendidikan karakter di Madrasah Ibtidaiyah, tetapi juga untuk memberikan wawasan praktis bagi para pemangku kepentingan dalam merancang dan melaksanakan program-program yang efektif dalam membentuk karakter yang kuat dan moral yang tinggi pada siswa madrasah</w:t>
      </w:r>
      <w:r w:rsidRPr="001926AF">
        <w:rPr>
          <w:rStyle w:val="FootnoteReference"/>
          <w:rFonts w:asciiTheme="majorBidi" w:hAnsiTheme="majorBidi" w:cstheme="majorBidi"/>
          <w:sz w:val="24"/>
          <w:szCs w:val="24"/>
        </w:rPr>
        <w:footnoteReference w:id="8"/>
      </w:r>
      <w:r w:rsidRPr="001926AF">
        <w:rPr>
          <w:rFonts w:asciiTheme="majorBidi" w:hAnsiTheme="majorBidi" w:cstheme="majorBidi"/>
          <w:sz w:val="24"/>
          <w:szCs w:val="24"/>
        </w:rPr>
        <w:t>. Dengan demikian, diharapkan artikel ini dapat memberikan kontribusi yang berarti dalam upaya meningkatkan kualitas pendidikan di Madrasah Ibtidaiyah, sekaligus membentuk generasi yang berkarakter dan bertanggung jawab dalam menghadapi tantangan zaman yang terus berkembang.</w:t>
      </w:r>
      <w:bookmarkEnd w:id="3"/>
    </w:p>
    <w:p w14:paraId="61BD16CF" w14:textId="77777777" w:rsidR="006D02DA" w:rsidRPr="00BB6912" w:rsidRDefault="006D02DA" w:rsidP="006D02DA">
      <w:pPr>
        <w:pStyle w:val="BodyText"/>
        <w:ind w:left="100" w:right="124" w:firstLine="567"/>
        <w:jc w:val="both"/>
        <w:rPr>
          <w:rFonts w:asciiTheme="majorBidi" w:hAnsiTheme="majorBidi" w:cstheme="majorBidi"/>
          <w:sz w:val="26"/>
          <w:szCs w:val="26"/>
        </w:rPr>
      </w:pPr>
    </w:p>
    <w:p w14:paraId="66902A6B" w14:textId="3D1AB5AF" w:rsidR="006D02DA" w:rsidRPr="001926AF" w:rsidRDefault="006D02DA" w:rsidP="001926AF">
      <w:pPr>
        <w:pStyle w:val="Heading1"/>
        <w:numPr>
          <w:ilvl w:val="0"/>
          <w:numId w:val="2"/>
        </w:numPr>
        <w:tabs>
          <w:tab w:val="left" w:pos="457"/>
        </w:tabs>
        <w:spacing w:before="125"/>
        <w:ind w:left="456" w:hanging="345"/>
        <w:jc w:val="both"/>
      </w:pPr>
      <w:r>
        <w:t>Pembahasan</w:t>
      </w:r>
      <w:r>
        <w:rPr>
          <w:spacing w:val="-3"/>
        </w:rPr>
        <w:t xml:space="preserve"> </w:t>
      </w:r>
    </w:p>
    <w:p w14:paraId="1771C4CD" w14:textId="77777777" w:rsidR="001926AF" w:rsidRPr="001926AF" w:rsidRDefault="001926AF" w:rsidP="001926AF">
      <w:pPr>
        <w:ind w:firstLine="720"/>
        <w:jc w:val="both"/>
        <w:rPr>
          <w:rFonts w:asciiTheme="majorBidi" w:hAnsiTheme="majorBidi" w:cstheme="majorBidi"/>
          <w:sz w:val="24"/>
          <w:szCs w:val="24"/>
        </w:rPr>
      </w:pPr>
      <w:bookmarkStart w:id="4" w:name="_Hlk166776709"/>
      <w:r w:rsidRPr="001926AF">
        <w:rPr>
          <w:rFonts w:asciiTheme="majorBidi" w:hAnsiTheme="majorBidi" w:cstheme="majorBidi"/>
          <w:sz w:val="24"/>
          <w:szCs w:val="24"/>
        </w:rPr>
        <w:t>Madrasah Ibtidaiyah, sebagai lembaga pendidikan Islam, memiliki komitmen yang kuat untuk menjadikan nilai-nilai keislaman sebagai inti dari pendidikan karakter. Nilai-nilai seperti kejujuran, keadilan, kasih sayang, kesabaran, dan tanggung jawab dipahami sebagai prinsip-prinsip yang tidak hanya diterapkan dalam kehidupan sehari-hari, tetapi juga tercermin dalam kurikulum, metode pengajaran, dan budaya sekolah secara keseluruhan</w:t>
      </w:r>
      <w:r w:rsidRPr="001926AF">
        <w:rPr>
          <w:rStyle w:val="FootnoteReference"/>
          <w:rFonts w:asciiTheme="majorBidi" w:hAnsiTheme="majorBidi" w:cstheme="majorBidi"/>
          <w:sz w:val="24"/>
          <w:szCs w:val="24"/>
        </w:rPr>
        <w:footnoteReference w:id="9"/>
      </w:r>
      <w:r w:rsidRPr="001926AF">
        <w:rPr>
          <w:rFonts w:asciiTheme="majorBidi" w:hAnsiTheme="majorBidi" w:cstheme="majorBidi"/>
          <w:sz w:val="24"/>
          <w:szCs w:val="24"/>
        </w:rPr>
        <w:t>.</w:t>
      </w:r>
    </w:p>
    <w:p w14:paraId="02979949"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Selain itu, konsep pendidikan karakter di Madrasah Ibtidaiyah mencakup pembentukan akhlak mulia dan kepribadian yang baik. Ini melibatkan pengembangan sifat-sifat seperti kedermawanan, kerendahan hati, toleransi, dan kemampuan untuk menghargai perbedaan</w:t>
      </w:r>
      <w:r w:rsidRPr="001926AF">
        <w:rPr>
          <w:rStyle w:val="FootnoteReference"/>
          <w:rFonts w:asciiTheme="majorBidi" w:hAnsiTheme="majorBidi" w:cstheme="majorBidi"/>
          <w:sz w:val="24"/>
          <w:szCs w:val="24"/>
        </w:rPr>
        <w:footnoteReference w:id="10"/>
      </w:r>
      <w:r w:rsidRPr="001926AF">
        <w:rPr>
          <w:rFonts w:asciiTheme="majorBidi" w:hAnsiTheme="majorBidi" w:cstheme="majorBidi"/>
          <w:sz w:val="24"/>
          <w:szCs w:val="24"/>
        </w:rPr>
        <w:t>. Tujuan utamanya adalah membentuk individu yang tidak hanya berprestasi akademis, tetapi juga memiliki integritas moral yang tinggi dan mampu menjadi agen perubahan positif dalam masyarakat</w:t>
      </w:r>
      <w:r w:rsidRPr="001926AF">
        <w:rPr>
          <w:rStyle w:val="FootnoteReference"/>
          <w:rFonts w:asciiTheme="majorBidi" w:hAnsiTheme="majorBidi" w:cstheme="majorBidi"/>
          <w:sz w:val="24"/>
          <w:szCs w:val="24"/>
        </w:rPr>
        <w:footnoteReference w:id="11"/>
      </w:r>
      <w:r w:rsidRPr="001926AF">
        <w:rPr>
          <w:rFonts w:asciiTheme="majorBidi" w:hAnsiTheme="majorBidi" w:cstheme="majorBidi"/>
          <w:sz w:val="24"/>
          <w:szCs w:val="24"/>
        </w:rPr>
        <w:t>.</w:t>
      </w:r>
    </w:p>
    <w:p w14:paraId="0CE02A76"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Selain aspek moral dan etika, pendidikan karakter di Madrasah Ibtidaiyah juga menekankan pentingnya pengembangan kemampuan berpikir kritis dan mengambil keputusan yang tepat. Siswa didorong untuk memiliki kemampuan untuk menganalisis situasi, mengevaluasi berbagai pilihan, dan membuat keputusan yang didasarkan pada nilai-nilai Islam serta prinsip-prinsip kebenaran dan keadilan.</w:t>
      </w:r>
    </w:p>
    <w:p w14:paraId="0EC9B967"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Konsep penguatan karakter dalam pendidikan mewakili upaya terintegrasi untuk tidak hanya mengajar materi pelajaran, tetapi juga membentuk individu yang memiliki moralitas, etika, dan kepribadian yang kuat</w:t>
      </w:r>
      <w:r w:rsidRPr="001926AF">
        <w:rPr>
          <w:rStyle w:val="FootnoteReference"/>
          <w:rFonts w:asciiTheme="majorBidi" w:hAnsiTheme="majorBidi" w:cstheme="majorBidi"/>
          <w:sz w:val="24"/>
          <w:szCs w:val="24"/>
        </w:rPr>
        <w:footnoteReference w:id="12"/>
      </w:r>
      <w:r w:rsidRPr="001926AF">
        <w:rPr>
          <w:rFonts w:asciiTheme="majorBidi" w:hAnsiTheme="majorBidi" w:cstheme="majorBidi"/>
          <w:sz w:val="24"/>
          <w:szCs w:val="24"/>
        </w:rPr>
        <w:t>. Inti dari konsep ini adalah pengakuan bahwa pembentukan karakter memiliki nilai yang sama pentingnya dengan pencapaian akademis dalam proses pendidikan.</w:t>
      </w:r>
    </w:p>
    <w:p w14:paraId="6BDA684B"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Integrasi nilai-nilai moral ke dalam kurikulum adalah langkah penting dalam penguatan karakter. Ini berarti bahwa pelajaran tidak hanya bertujuan untuk mengajarkan fakta dan konsep, tetapi juga untuk membawa siswa memahami nilai-nilai yang mendasari perilaku manusia yang baik, seperti kejujuran, empati, dan keadilan</w:t>
      </w:r>
      <w:r w:rsidRPr="001926AF">
        <w:rPr>
          <w:rStyle w:val="FootnoteReference"/>
          <w:rFonts w:asciiTheme="majorBidi" w:hAnsiTheme="majorBidi" w:cstheme="majorBidi"/>
          <w:sz w:val="24"/>
          <w:szCs w:val="24"/>
        </w:rPr>
        <w:footnoteReference w:id="13"/>
      </w:r>
      <w:r w:rsidRPr="001926AF">
        <w:rPr>
          <w:rFonts w:asciiTheme="majorBidi" w:hAnsiTheme="majorBidi" w:cstheme="majorBidi"/>
          <w:sz w:val="24"/>
          <w:szCs w:val="24"/>
        </w:rPr>
        <w:t>. Dengan menyertakan nilai-nilai ini dalam pengajaran, pendidikan menjadi lebih dari sekadar transfer pengetahuan, tetapi juga membentuk dasar moral yang kokoh bagi siswa</w:t>
      </w:r>
      <w:r w:rsidRPr="001926AF">
        <w:rPr>
          <w:rStyle w:val="FootnoteReference"/>
          <w:rFonts w:asciiTheme="majorBidi" w:hAnsiTheme="majorBidi" w:cstheme="majorBidi"/>
          <w:sz w:val="24"/>
          <w:szCs w:val="24"/>
        </w:rPr>
        <w:footnoteReference w:id="14"/>
      </w:r>
      <w:r w:rsidRPr="001926AF">
        <w:rPr>
          <w:rFonts w:asciiTheme="majorBidi" w:hAnsiTheme="majorBidi" w:cstheme="majorBidi"/>
          <w:sz w:val="24"/>
          <w:szCs w:val="24"/>
        </w:rPr>
        <w:t>.</w:t>
      </w:r>
    </w:p>
    <w:p w14:paraId="34DFE591"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Selain itu, pembentukan sikap dan perilaku yang sesuai dengan nilai-nilai moral adalah bagian tak terpisahkan dari konsep penguatan karakter. Ini melibatkan pembelajaran tentang bagaimana bertindak dan berinteraksi dengan orang lain secara positif, serta bagaimana mengatasi konflik dan tantangan moral dalam kehidupan sehari-hari</w:t>
      </w:r>
      <w:r w:rsidRPr="001926AF">
        <w:rPr>
          <w:rStyle w:val="FootnoteReference"/>
          <w:rFonts w:asciiTheme="majorBidi" w:hAnsiTheme="majorBidi" w:cstheme="majorBidi"/>
          <w:sz w:val="24"/>
          <w:szCs w:val="24"/>
        </w:rPr>
        <w:footnoteReference w:id="15"/>
      </w:r>
      <w:r w:rsidRPr="001926AF">
        <w:rPr>
          <w:rFonts w:asciiTheme="majorBidi" w:hAnsiTheme="majorBidi" w:cstheme="majorBidi"/>
          <w:sz w:val="24"/>
          <w:szCs w:val="24"/>
        </w:rPr>
        <w:t>. Melalui contoh, diskusi, dan latihan, siswa diajarkan untuk menjadi individu yang bertanggung jawab, toleran, dan peduli terhadap kebutuhan orang lain.</w:t>
      </w:r>
    </w:p>
    <w:p w14:paraId="0C76C585" w14:textId="77777777" w:rsidR="001926AF" w:rsidRPr="001926AF" w:rsidRDefault="001926AF" w:rsidP="001926AF">
      <w:pPr>
        <w:jc w:val="both"/>
        <w:rPr>
          <w:rFonts w:asciiTheme="majorBidi" w:hAnsiTheme="majorBidi" w:cstheme="majorBidi"/>
          <w:sz w:val="24"/>
          <w:szCs w:val="24"/>
        </w:rPr>
      </w:pPr>
      <w:r w:rsidRPr="001926AF">
        <w:rPr>
          <w:rFonts w:asciiTheme="majorBidi" w:hAnsiTheme="majorBidi" w:cstheme="majorBidi"/>
          <w:sz w:val="24"/>
          <w:szCs w:val="24"/>
        </w:rPr>
        <w:t>Pengembangan keterampilan sosial juga merupakan komponen penting dalam penguatan karakter. Keterampilan seperti komunikasi yang efektif, kerjasama, dan kepemimpinan dipandang sebagai bagian integral dari karakter yang kuat</w:t>
      </w:r>
      <w:r w:rsidRPr="001926AF">
        <w:rPr>
          <w:rStyle w:val="FootnoteReference"/>
          <w:rFonts w:asciiTheme="majorBidi" w:hAnsiTheme="majorBidi" w:cstheme="majorBidi"/>
          <w:sz w:val="24"/>
          <w:szCs w:val="24"/>
        </w:rPr>
        <w:footnoteReference w:id="16"/>
      </w:r>
      <w:r w:rsidRPr="001926AF">
        <w:rPr>
          <w:rFonts w:asciiTheme="majorBidi" w:hAnsiTheme="majorBidi" w:cstheme="majorBidi"/>
          <w:sz w:val="24"/>
          <w:szCs w:val="24"/>
        </w:rPr>
        <w:t>. Melalui kegiatan kelompok, proyek kolaboratif, dan peran aktif dalam komunitas sekolah, siswa belajar bagaimana berinteraksi dengan orang lain dengan cara yang produktif dan membangun.</w:t>
      </w:r>
    </w:p>
    <w:p w14:paraId="43842AA0"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Selanjutnya, peningkatan kemandirian dan tanggung jawab adalah fokus lain dari konsep penguatan karakter. Siswa didorong untuk mengambil tanggung jawab atas tindakan mereka dan belajar dari kesalahan. Dengan memberikan kesempatan untuk mengambil inisiatif dan mengelola diri mereka sendiri, siswa dapat mengembangkan rasa percaya diri dan kemampuan untuk mengambil keputusan yang baik</w:t>
      </w:r>
      <w:r w:rsidRPr="001926AF">
        <w:rPr>
          <w:rStyle w:val="FootnoteReference"/>
          <w:rFonts w:asciiTheme="majorBidi" w:hAnsiTheme="majorBidi" w:cstheme="majorBidi"/>
          <w:sz w:val="24"/>
          <w:szCs w:val="24"/>
        </w:rPr>
        <w:footnoteReference w:id="17"/>
      </w:r>
      <w:r w:rsidRPr="001926AF">
        <w:rPr>
          <w:rFonts w:asciiTheme="majorBidi" w:hAnsiTheme="majorBidi" w:cstheme="majorBidi"/>
          <w:sz w:val="24"/>
          <w:szCs w:val="24"/>
        </w:rPr>
        <w:t>.</w:t>
      </w:r>
    </w:p>
    <w:p w14:paraId="40641584"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Terakhir, penerapan nilai-nilai moral dalam konteks nyata adalah langkah krusial dalam konsep penguatan karakter. Melalui pengalaman langsung, seperti proyek pelayanan masyarakat atau simulasi kehidupan nyata, siswa dapat menguji dan memperkuat pemahaman mereka tentang nilai-nilai moral dan etika dalam situasi yang nyata dan relevan bagi kehidupan siswa</w:t>
      </w:r>
      <w:r w:rsidRPr="001926AF">
        <w:rPr>
          <w:rStyle w:val="FootnoteReference"/>
          <w:rFonts w:asciiTheme="majorBidi" w:hAnsiTheme="majorBidi" w:cstheme="majorBidi"/>
          <w:sz w:val="24"/>
          <w:szCs w:val="24"/>
        </w:rPr>
        <w:footnoteReference w:id="18"/>
      </w:r>
      <w:r w:rsidRPr="001926AF">
        <w:rPr>
          <w:rFonts w:asciiTheme="majorBidi" w:hAnsiTheme="majorBidi" w:cstheme="majorBidi"/>
          <w:sz w:val="24"/>
          <w:szCs w:val="24"/>
        </w:rPr>
        <w:t>.</w:t>
      </w:r>
    </w:p>
    <w:p w14:paraId="5A9A372D"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Strategi implementasi penguatan pendidikan karakter di Madrasah Ibtidaiyah memerlukan pendekatan yang komprehensif dan terkoordinasi untuk memastikan keberhasilan program</w:t>
      </w:r>
      <w:r w:rsidRPr="001926AF">
        <w:rPr>
          <w:rStyle w:val="FootnoteReference"/>
          <w:rFonts w:asciiTheme="majorBidi" w:hAnsiTheme="majorBidi" w:cstheme="majorBidi"/>
          <w:sz w:val="24"/>
          <w:szCs w:val="24"/>
        </w:rPr>
        <w:footnoteReference w:id="19"/>
      </w:r>
      <w:r w:rsidRPr="001926AF">
        <w:rPr>
          <w:rFonts w:asciiTheme="majorBidi" w:hAnsiTheme="majorBidi" w:cstheme="majorBidi"/>
          <w:sz w:val="24"/>
          <w:szCs w:val="24"/>
        </w:rPr>
        <w:t>. Berikut adalah beberapa strategi yang efektif yang dapat diterapkan: 1) Integrasi Nilai-nilai Karakter ke dalam Kurikulum Formal: Salah satu strategi utama adalah dengan mengintegrasikan nilai-nilai karakter ke dalam kurikulum formal madrasah. Hal ini dapat dilakukan dengan memasukkan materi-materi yang mempromosikan pengembangan karakter dalam setiap mata pelajaran, seperti contoh konkret dari kejujuran dalam pelajaran matematika, atau pembahasan nilai-nilai solidaritas dalam pelajaran IPS. Dengan demikian, pendidikan karakter menjadi bagian tak terpisahkan dari pembelajaran sehari-hari, membantu siswa memahami dan menerapkan nilai-nilai tersebut dalam konteks akademis dan sosial; 2) Pengembangan Program Ekstrakurikuler yang Mendukung Pembentukan Karakter: Selain dari kurikulum formal, pengembangan program ekstrakurikuler yang fokus pada pembentukan karakter juga penting. Program seperti kegiatan pengabdian masyarakat, klub keagamaan, atau kegiatan seni yang mengandung nilai-nilai moral dapat menjadi wadah yang efektif untuk melatih siswa dalam menerapkan nilai-nilai karakter dalam kehidupan sehari-hari. Dengan menawarkan beragam pilihan kegiatan ekstrakurikuler, setiap siswa memiliki kesempatan untuk mengembangkan minat dan bakat mereka sambil memperkuat karakter mereka; 3) Pelatihan Guru dalam Mendidik Karakter: Guru memiliki peran kunci dalam mengimplementasikan pendidikan karakter di Madrasah Ibtidaiyah. Oleh karena itu, pelatihan yang terarah dan berkelanjutan bagi guru dalam mendidik karakter sangatlah penting. Pelatihan ini dapat mencakup strategi pengajaran yang mempromosikan pembentukan karakter, metode penilaian yang relevan dengan aspek-aspek karakter, serta teknik manajemen kelas yang memfasilitasi perkembangan moral dan sosial siswa. Dengan meningkatkan pemahaman dan keterampilan guru dalam mendidik karakter, kualitas implementasi pendidikan karakter di madrasah dapat ditingkatkan secara signifikan; 4) Keterlibatan Aktif Orang Tua dan Masyarakat: Kerjasama antara madrasah, orang tua, dan masyarakat juga merupakan strategi penting dalam penguatan pendidikan karakter. Melibatkan orang tua dalam program-program pendidikan karakter, seperti seminar tentang pembentukan karakter atau kelas orang tua-siswa, dapat meningkatkan kesadaran dan dukungan mereka terhadap upaya pendidikan karakter di madrasah. Selain itu, keterlibatan masyarakat, termasuk tokoh agama dan pemuka masyarakat, dalam mendukung nilai-nilai karakter di lingkungan sekolah juga dapat memberikan dampak positif yang signifikan.</w:t>
      </w:r>
    </w:p>
    <w:p w14:paraId="6943AB76" w14:textId="77777777" w:rsidR="001926AF" w:rsidRPr="001926AF" w:rsidRDefault="001926AF" w:rsidP="001926AF">
      <w:pPr>
        <w:ind w:firstLine="720"/>
        <w:jc w:val="both"/>
        <w:rPr>
          <w:rFonts w:asciiTheme="majorBidi" w:hAnsiTheme="majorBidi" w:cstheme="majorBidi"/>
          <w:sz w:val="24"/>
          <w:szCs w:val="24"/>
        </w:rPr>
      </w:pPr>
      <w:r w:rsidRPr="001926AF">
        <w:rPr>
          <w:rFonts w:asciiTheme="majorBidi" w:hAnsiTheme="majorBidi" w:cstheme="majorBidi"/>
          <w:sz w:val="24"/>
          <w:szCs w:val="24"/>
        </w:rPr>
        <w:t>Berdasarkan uraian di atas, implementasi penguatan pendidikan karakter di Madrasah Ibtidaiyah memerlukan pendekatan yang terstruktur dan komprehensif. Integrasi nilai-nilai karakter ke dalam kurikulum formal, pengembangan program ekstrakurikuler yang mendukung pembentukan karakter, pelatihan guru dalam mendidik karakter, dan keterlibatan aktif orang tua dan masyarakat merupakan strategi-strategi kunci yang perlu diterapkan secara bersama-sama untuk mencapai tujuan tersebut.</w:t>
      </w:r>
    </w:p>
    <w:bookmarkEnd w:id="4"/>
    <w:p w14:paraId="2A48CE3F" w14:textId="77777777" w:rsidR="001926AF" w:rsidRDefault="001926AF" w:rsidP="006D02DA">
      <w:pPr>
        <w:ind w:right="116"/>
        <w:jc w:val="both"/>
        <w:rPr>
          <w:sz w:val="24"/>
        </w:rPr>
      </w:pPr>
    </w:p>
    <w:p w14:paraId="2A54494B" w14:textId="0AAE72D8" w:rsidR="006D02DA" w:rsidRPr="001926AF" w:rsidRDefault="006D02DA" w:rsidP="001926AF">
      <w:pPr>
        <w:pStyle w:val="ListParagraph"/>
        <w:numPr>
          <w:ilvl w:val="0"/>
          <w:numId w:val="2"/>
        </w:numPr>
        <w:tabs>
          <w:tab w:val="left" w:pos="397"/>
        </w:tabs>
        <w:spacing w:before="2" w:line="275" w:lineRule="exact"/>
        <w:ind w:hanging="285"/>
        <w:rPr>
          <w:b/>
          <w:sz w:val="24"/>
        </w:rPr>
      </w:pPr>
      <w:r>
        <w:rPr>
          <w:b/>
          <w:sz w:val="24"/>
        </w:rPr>
        <w:t>Simpulan</w:t>
      </w:r>
      <w:r>
        <w:rPr>
          <w:b/>
          <w:spacing w:val="-1"/>
          <w:sz w:val="24"/>
        </w:rPr>
        <w:t xml:space="preserve"> </w:t>
      </w:r>
    </w:p>
    <w:p w14:paraId="5F807B12" w14:textId="77777777" w:rsidR="001926AF" w:rsidRPr="001926AF" w:rsidRDefault="001926AF" w:rsidP="001926AF">
      <w:pPr>
        <w:ind w:firstLine="709"/>
        <w:jc w:val="both"/>
        <w:rPr>
          <w:rFonts w:eastAsia="Arial"/>
          <w:sz w:val="38"/>
          <w:szCs w:val="38"/>
        </w:rPr>
      </w:pPr>
      <w:r w:rsidRPr="001926AF">
        <w:rPr>
          <w:rFonts w:asciiTheme="majorBidi" w:hAnsiTheme="majorBidi" w:cstheme="majorBidi"/>
          <w:sz w:val="24"/>
          <w:szCs w:val="24"/>
        </w:rPr>
        <w:t>Implementasi penguatan pendidikan karakter di Madrasah Ibtidaiyah memerlukan integrasi nilai-nilai karakter ke dalam kurikulum, pengembangan program ekstrakurikuler, pelatihan guru, dan keterlibatan aktif orang tua dan masyarakat. Dengan strategi yang terpadu, madrasah dapat menciptakan lingkungan pendidikan yang mendukung pembentukan karakter siswa secara holistik, membantu mereka menjadi individu yang bertanggung jawab dan bermoral tinggi.</w:t>
      </w:r>
    </w:p>
    <w:p w14:paraId="73780C65" w14:textId="77777777" w:rsidR="001926AF" w:rsidRDefault="001926AF" w:rsidP="006D02DA">
      <w:pPr>
        <w:pStyle w:val="Heading1"/>
        <w:spacing w:before="123"/>
        <w:ind w:left="166" w:right="174"/>
        <w:jc w:val="left"/>
      </w:pPr>
    </w:p>
    <w:p w14:paraId="7E8C847B" w14:textId="77777777" w:rsidR="006D02DA" w:rsidRPr="00597004" w:rsidRDefault="006D02DA" w:rsidP="006D02DA">
      <w:pPr>
        <w:pStyle w:val="Heading1"/>
        <w:spacing w:before="123" w:line="276" w:lineRule="auto"/>
        <w:ind w:left="166" w:right="174"/>
        <w:jc w:val="left"/>
      </w:pPr>
      <w:r>
        <w:t>DAFTAR</w:t>
      </w:r>
      <w:r>
        <w:rPr>
          <w:spacing w:val="-2"/>
        </w:rPr>
        <w:t xml:space="preserve"> </w:t>
      </w:r>
      <w:r>
        <w:t>PUSTAKA</w:t>
      </w:r>
    </w:p>
    <w:p w14:paraId="7A77EA47" w14:textId="77777777" w:rsidR="001926AF" w:rsidRPr="001926AF" w:rsidRDefault="001926AF" w:rsidP="001926AF">
      <w:pPr>
        <w:ind w:left="284" w:hanging="284"/>
        <w:jc w:val="both"/>
        <w:rPr>
          <w:rFonts w:asciiTheme="majorBidi" w:hAnsiTheme="majorBidi" w:cstheme="majorBidi"/>
          <w:sz w:val="24"/>
          <w:szCs w:val="24"/>
        </w:rPr>
      </w:pPr>
      <w:bookmarkStart w:id="5" w:name="_Hlk166777253"/>
      <w:r w:rsidRPr="001926AF">
        <w:rPr>
          <w:rFonts w:asciiTheme="majorBidi" w:hAnsiTheme="majorBidi" w:cstheme="majorBidi"/>
          <w:sz w:val="24"/>
          <w:szCs w:val="24"/>
        </w:rPr>
        <w:t>Amelia, M., &amp; Ramadan, Z. H. (2021). Implementasi Pendidikan Karakter Melalui Budaya Sekolah di Sekolah Dasar. </w:t>
      </w:r>
      <w:r w:rsidRPr="001926AF">
        <w:rPr>
          <w:rFonts w:asciiTheme="majorBidi" w:hAnsiTheme="majorBidi" w:cstheme="majorBidi"/>
          <w:i/>
          <w:iCs/>
          <w:sz w:val="24"/>
          <w:szCs w:val="24"/>
        </w:rPr>
        <w:t>Jurnal Basicedu</w:t>
      </w:r>
      <w:r w:rsidRPr="001926AF">
        <w:rPr>
          <w:rFonts w:asciiTheme="majorBidi" w:hAnsiTheme="majorBidi" w:cstheme="majorBidi"/>
          <w:sz w:val="24"/>
          <w:szCs w:val="24"/>
        </w:rPr>
        <w:t>, </w:t>
      </w:r>
      <w:r w:rsidRPr="001926AF">
        <w:rPr>
          <w:rFonts w:asciiTheme="majorBidi" w:hAnsiTheme="majorBidi" w:cstheme="majorBidi"/>
          <w:i/>
          <w:iCs/>
          <w:sz w:val="24"/>
          <w:szCs w:val="24"/>
        </w:rPr>
        <w:t>5</w:t>
      </w:r>
      <w:r w:rsidRPr="001926AF">
        <w:rPr>
          <w:rFonts w:asciiTheme="majorBidi" w:hAnsiTheme="majorBidi" w:cstheme="majorBidi"/>
          <w:sz w:val="24"/>
          <w:szCs w:val="24"/>
        </w:rPr>
        <w:t>(6), 5548-5555.</w:t>
      </w:r>
    </w:p>
    <w:p w14:paraId="6563AE63"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As, U. S., &amp; Mustoip, S. (2023). Eksplorasi Implementasi Pendidikan Karakter Di Sekolah Dasar: Studi Kualitatif. </w:t>
      </w:r>
      <w:r w:rsidRPr="001926AF">
        <w:rPr>
          <w:rFonts w:asciiTheme="majorBidi" w:hAnsiTheme="majorBidi" w:cstheme="majorBidi"/>
          <w:i/>
          <w:iCs/>
          <w:sz w:val="24"/>
          <w:szCs w:val="24"/>
          <w:shd w:val="clear" w:color="auto" w:fill="FFFFFF"/>
        </w:rPr>
        <w:t>EduBase: Journal of Basic Education</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4</w:t>
      </w:r>
      <w:r w:rsidRPr="001926AF">
        <w:rPr>
          <w:rFonts w:asciiTheme="majorBidi" w:hAnsiTheme="majorBidi" w:cstheme="majorBidi"/>
          <w:sz w:val="24"/>
          <w:szCs w:val="24"/>
          <w:shd w:val="clear" w:color="auto" w:fill="FFFFFF"/>
        </w:rPr>
        <w:t>(1), 22-28.</w:t>
      </w:r>
    </w:p>
    <w:p w14:paraId="3C25EAE6"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Fajri, N., &amp; Mirsal, M. (2021). Implementasi Penguatan Pendidikan Karakter di Satuan Pendidikan Sekolah Dasar. </w:t>
      </w:r>
      <w:r w:rsidRPr="001926AF">
        <w:rPr>
          <w:rFonts w:asciiTheme="majorBidi" w:hAnsiTheme="majorBidi" w:cstheme="majorBidi"/>
          <w:i/>
          <w:iCs/>
          <w:sz w:val="24"/>
          <w:szCs w:val="24"/>
          <w:shd w:val="clear" w:color="auto" w:fill="FFFFFF"/>
        </w:rPr>
        <w:t>At-Tarbiyah Al-Mustamirrah: Jurnal Pendidikan Islam</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2</w:t>
      </w:r>
      <w:r w:rsidRPr="001926AF">
        <w:rPr>
          <w:rFonts w:asciiTheme="majorBidi" w:hAnsiTheme="majorBidi" w:cstheme="majorBidi"/>
          <w:sz w:val="24"/>
          <w:szCs w:val="24"/>
          <w:shd w:val="clear" w:color="auto" w:fill="FFFFFF"/>
        </w:rPr>
        <w:t>(1), 1-10.</w:t>
      </w:r>
    </w:p>
    <w:p w14:paraId="15B158B7"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Hermansyah, Y., Nurishlah, L., &amp; Syahidah, R. N. (2021, December). THE CHARACTER OF SOCIAL CARE IN CITIZENSHIP EDUCATION (PKn) LEARNING IN ELEMENTARY SCHOOLS. In </w:t>
      </w:r>
      <w:r w:rsidRPr="001926AF">
        <w:rPr>
          <w:rFonts w:asciiTheme="majorBidi" w:hAnsiTheme="majorBidi" w:cstheme="majorBidi"/>
          <w:i/>
          <w:iCs/>
          <w:sz w:val="24"/>
          <w:szCs w:val="24"/>
          <w:shd w:val="clear" w:color="auto" w:fill="FFFFFF"/>
        </w:rPr>
        <w:t>International Conference on Health Science, Green Economics, Educational Review and Technology</w:t>
      </w:r>
      <w:r w:rsidRPr="001926AF">
        <w:rPr>
          <w:rFonts w:asciiTheme="majorBidi" w:hAnsiTheme="majorBidi" w:cstheme="majorBidi"/>
          <w:sz w:val="24"/>
          <w:szCs w:val="24"/>
          <w:shd w:val="clear" w:color="auto" w:fill="FFFFFF"/>
        </w:rPr>
        <w:t> (Vol. 3, pp. 481-490).</w:t>
      </w:r>
    </w:p>
    <w:p w14:paraId="4FA5322E"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Hermansyah, Y., Hasanudin, H., Nurishlah, L., &amp; Nursholihah, S. (2022). Application of Religious Tolerance Character Through Civics Learning at Madrasah Ibtidaiyah. </w:t>
      </w:r>
      <w:r w:rsidRPr="001926AF">
        <w:rPr>
          <w:rFonts w:asciiTheme="majorBidi" w:hAnsiTheme="majorBidi" w:cstheme="majorBidi"/>
          <w:i/>
          <w:iCs/>
          <w:sz w:val="24"/>
          <w:szCs w:val="24"/>
          <w:shd w:val="clear" w:color="auto" w:fill="FFFFFF"/>
        </w:rPr>
        <w:t>Jurnal Ilmiah Wahana Pendidikan</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8</w:t>
      </w:r>
      <w:r w:rsidRPr="001926AF">
        <w:rPr>
          <w:rFonts w:asciiTheme="majorBidi" w:hAnsiTheme="majorBidi" w:cstheme="majorBidi"/>
          <w:sz w:val="24"/>
          <w:szCs w:val="24"/>
          <w:shd w:val="clear" w:color="auto" w:fill="FFFFFF"/>
        </w:rPr>
        <w:t>(9), 411-421.</w:t>
      </w:r>
    </w:p>
    <w:p w14:paraId="0F82F66A" w14:textId="77777777" w:rsidR="001926AF" w:rsidRPr="001926AF" w:rsidRDefault="001926AF" w:rsidP="001926AF">
      <w:pPr>
        <w:ind w:left="284" w:hanging="284"/>
        <w:jc w:val="both"/>
        <w:rPr>
          <w:rFonts w:asciiTheme="majorBidi" w:hAnsiTheme="majorBidi" w:cstheme="majorBidi"/>
          <w:sz w:val="24"/>
          <w:szCs w:val="24"/>
        </w:rPr>
      </w:pPr>
      <w:r w:rsidRPr="001926AF">
        <w:rPr>
          <w:rFonts w:asciiTheme="majorBidi" w:hAnsiTheme="majorBidi" w:cstheme="majorBidi"/>
          <w:sz w:val="24"/>
          <w:szCs w:val="24"/>
          <w:shd w:val="clear" w:color="auto" w:fill="FFFFFF"/>
        </w:rPr>
        <w:t>Indarwati, E. (2020). Implementasi penguatan pendidikan karakter siswa sekolah dasar melalui budaya sekolah. </w:t>
      </w:r>
      <w:r w:rsidRPr="001926AF">
        <w:rPr>
          <w:rFonts w:asciiTheme="majorBidi" w:hAnsiTheme="majorBidi" w:cstheme="majorBidi"/>
          <w:i/>
          <w:iCs/>
          <w:sz w:val="24"/>
          <w:szCs w:val="24"/>
          <w:shd w:val="clear" w:color="auto" w:fill="FFFFFF"/>
        </w:rPr>
        <w:t>Media Manajemen Pendidikan</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3</w:t>
      </w:r>
      <w:r w:rsidRPr="001926AF">
        <w:rPr>
          <w:rFonts w:asciiTheme="majorBidi" w:hAnsiTheme="majorBidi" w:cstheme="majorBidi"/>
          <w:sz w:val="24"/>
          <w:szCs w:val="24"/>
          <w:shd w:val="clear" w:color="auto" w:fill="FFFFFF"/>
        </w:rPr>
        <w:t>(2), 163-174.</w:t>
      </w:r>
    </w:p>
    <w:p w14:paraId="2E3402F8"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Nurishlah, L., Subiyono, S., &amp; Safitri, S. N. (2023). The Urgency of Role Playing Models in Improving the Character of Speech Manners at P5 Activities in Elementary Schools. </w:t>
      </w:r>
      <w:r w:rsidRPr="001926AF">
        <w:rPr>
          <w:rFonts w:asciiTheme="majorBidi" w:hAnsiTheme="majorBidi" w:cstheme="majorBidi"/>
          <w:i/>
          <w:iCs/>
          <w:sz w:val="24"/>
          <w:szCs w:val="24"/>
          <w:shd w:val="clear" w:color="auto" w:fill="FFFFFF"/>
        </w:rPr>
        <w:t>Jurnal Ilmiah Wahana Pendidikan</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9</w:t>
      </w:r>
      <w:r w:rsidRPr="001926AF">
        <w:rPr>
          <w:rFonts w:asciiTheme="majorBidi" w:hAnsiTheme="majorBidi" w:cstheme="majorBidi"/>
          <w:sz w:val="24"/>
          <w:szCs w:val="24"/>
          <w:shd w:val="clear" w:color="auto" w:fill="FFFFFF"/>
        </w:rPr>
        <w:t>(15), 814-822.</w:t>
      </w:r>
    </w:p>
    <w:p w14:paraId="1C62C25B"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Nurishlah, L., Nurlaila, A., &amp; Rusnaya, M. (2023). STRATEGI PENGEMBANGAN MOTIVASI INSTRINSIK DI DALAM PEMBELAJARAN SISWA SEKOLAH DASAR. </w:t>
      </w:r>
      <w:r w:rsidRPr="001926AF">
        <w:rPr>
          <w:rFonts w:asciiTheme="majorBidi" w:hAnsiTheme="majorBidi" w:cstheme="majorBidi"/>
          <w:i/>
          <w:iCs/>
          <w:sz w:val="24"/>
          <w:szCs w:val="24"/>
          <w:shd w:val="clear" w:color="auto" w:fill="FFFFFF"/>
        </w:rPr>
        <w:t>MURABBI</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2</w:t>
      </w:r>
      <w:r w:rsidRPr="001926AF">
        <w:rPr>
          <w:rFonts w:asciiTheme="majorBidi" w:hAnsiTheme="majorBidi" w:cstheme="majorBidi"/>
          <w:sz w:val="24"/>
          <w:szCs w:val="24"/>
          <w:shd w:val="clear" w:color="auto" w:fill="FFFFFF"/>
        </w:rPr>
        <w:t>(2), 1-12.</w:t>
      </w:r>
    </w:p>
    <w:p w14:paraId="13C6E3DE"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Subiyono, S., Mulyani, A. S., Nurishlah, L., &amp; Damayanti, G. (2021). Pendidikan Karakter Berbasis Cinta Damai di SD/MI. </w:t>
      </w:r>
      <w:r w:rsidRPr="001926AF">
        <w:rPr>
          <w:rFonts w:asciiTheme="majorBidi" w:hAnsiTheme="majorBidi" w:cstheme="majorBidi"/>
          <w:i/>
          <w:iCs/>
          <w:sz w:val="24"/>
          <w:szCs w:val="24"/>
          <w:shd w:val="clear" w:color="auto" w:fill="FFFFFF"/>
        </w:rPr>
        <w:t>Jurnal Ilmiah Wahana Pendidikan</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7</w:t>
      </w:r>
      <w:r w:rsidRPr="001926AF">
        <w:rPr>
          <w:rFonts w:asciiTheme="majorBidi" w:hAnsiTheme="majorBidi" w:cstheme="majorBidi"/>
          <w:sz w:val="24"/>
          <w:szCs w:val="24"/>
          <w:shd w:val="clear" w:color="auto" w:fill="FFFFFF"/>
        </w:rPr>
        <w:t>(4), 801-807.</w:t>
      </w:r>
    </w:p>
    <w:p w14:paraId="50208813"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Nurishlah, L., Helmi, I., Ridwan, W., Rahmi, A., Yulia, S., Nawawi, M., ... &amp; Rahayu, S. (2023). Mengembangkan Pemahaman Keagamaan untuk Mengokohkan Akhlak Mulia Sebagai Modal Pembangunan Desa Sejahtera Bermartabat. </w:t>
      </w:r>
      <w:r w:rsidRPr="001926AF">
        <w:rPr>
          <w:rFonts w:asciiTheme="majorBidi" w:hAnsiTheme="majorBidi" w:cstheme="majorBidi"/>
          <w:i/>
          <w:iCs/>
          <w:sz w:val="24"/>
          <w:szCs w:val="24"/>
          <w:shd w:val="clear" w:color="auto" w:fill="FFFFFF"/>
        </w:rPr>
        <w:t>Bersama: Jurnal Pengabdian Masyarakat</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1</w:t>
      </w:r>
      <w:r w:rsidRPr="001926AF">
        <w:rPr>
          <w:rFonts w:asciiTheme="majorBidi" w:hAnsiTheme="majorBidi" w:cstheme="majorBidi"/>
          <w:sz w:val="24"/>
          <w:szCs w:val="24"/>
          <w:shd w:val="clear" w:color="auto" w:fill="FFFFFF"/>
        </w:rPr>
        <w:t>(2), 192-207.</w:t>
      </w:r>
    </w:p>
    <w:p w14:paraId="0B11253C"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Mulyani, A. S., Nurishlah, L., &amp; Tarigan, L. F. B. (2021). Implementasi Pembelajaran Bahasa Indonesia Berbasis Karakter Kerja Sama. </w:t>
      </w:r>
      <w:r w:rsidRPr="001926AF">
        <w:rPr>
          <w:rFonts w:asciiTheme="majorBidi" w:hAnsiTheme="majorBidi" w:cstheme="majorBidi"/>
          <w:i/>
          <w:iCs/>
          <w:sz w:val="24"/>
          <w:szCs w:val="24"/>
          <w:shd w:val="clear" w:color="auto" w:fill="FFFFFF"/>
        </w:rPr>
        <w:t>Jurnal Ilmiah Wahana Pendidikan</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7</w:t>
      </w:r>
      <w:r w:rsidRPr="001926AF">
        <w:rPr>
          <w:rFonts w:asciiTheme="majorBidi" w:hAnsiTheme="majorBidi" w:cstheme="majorBidi"/>
          <w:sz w:val="24"/>
          <w:szCs w:val="24"/>
          <w:shd w:val="clear" w:color="auto" w:fill="FFFFFF"/>
        </w:rPr>
        <w:t>(2), 561-568.</w:t>
      </w:r>
    </w:p>
    <w:p w14:paraId="2BCE2A97"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Hermansyah, Y., Nurishlah, L., &amp; Syahidah, R. N. (2021, December). THE CHARACTER OF SOCIAL CARE IN CITIZENSHIP EDUCATION (PKn) LEARNING IN ELEMENTARY SCHOOLS. In </w:t>
      </w:r>
      <w:r w:rsidRPr="001926AF">
        <w:rPr>
          <w:rFonts w:asciiTheme="majorBidi" w:hAnsiTheme="majorBidi" w:cstheme="majorBidi"/>
          <w:i/>
          <w:iCs/>
          <w:sz w:val="24"/>
          <w:szCs w:val="24"/>
          <w:shd w:val="clear" w:color="auto" w:fill="FFFFFF"/>
        </w:rPr>
        <w:t>International Conference on Health Science, Green Economics, Educational Review and Technology</w:t>
      </w:r>
      <w:r w:rsidRPr="001926AF">
        <w:rPr>
          <w:rFonts w:asciiTheme="majorBidi" w:hAnsiTheme="majorBidi" w:cstheme="majorBidi"/>
          <w:sz w:val="24"/>
          <w:szCs w:val="24"/>
          <w:shd w:val="clear" w:color="auto" w:fill="FFFFFF"/>
        </w:rPr>
        <w:t> (Vol. 3, pp. 481-490).</w:t>
      </w:r>
    </w:p>
    <w:p w14:paraId="1F44BAC0"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Nurishlah, L., &amp; Samadi, M. R. (2023). Metakognitif Siswa Sekolah Dasar. </w:t>
      </w:r>
      <w:r w:rsidRPr="001926AF">
        <w:rPr>
          <w:rFonts w:asciiTheme="majorBidi" w:hAnsiTheme="majorBidi" w:cstheme="majorBidi"/>
          <w:i/>
          <w:iCs/>
          <w:sz w:val="24"/>
          <w:szCs w:val="24"/>
          <w:shd w:val="clear" w:color="auto" w:fill="FFFFFF"/>
        </w:rPr>
        <w:t>MURABBI</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2</w:t>
      </w:r>
      <w:r w:rsidRPr="001926AF">
        <w:rPr>
          <w:rFonts w:asciiTheme="majorBidi" w:hAnsiTheme="majorBidi" w:cstheme="majorBidi"/>
          <w:sz w:val="24"/>
          <w:szCs w:val="24"/>
          <w:shd w:val="clear" w:color="auto" w:fill="FFFFFF"/>
        </w:rPr>
        <w:t>(1), 48-53.</w:t>
      </w:r>
    </w:p>
    <w:p w14:paraId="2ABD0DB3" w14:textId="173D9A81" w:rsidR="001926AF" w:rsidRPr="001926AF" w:rsidRDefault="001926AF" w:rsidP="001926AF">
      <w:pPr>
        <w:ind w:left="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Yudiyanto, M., Samadi, M. R., &amp; Amaliya, M. F. (2023). Implementation of Reading Characters in BTQ Learning in Elementary. </w:t>
      </w:r>
      <w:r w:rsidRPr="001926AF">
        <w:rPr>
          <w:rFonts w:asciiTheme="majorBidi" w:hAnsiTheme="majorBidi" w:cstheme="majorBidi"/>
          <w:i/>
          <w:iCs/>
          <w:sz w:val="24"/>
          <w:szCs w:val="24"/>
          <w:shd w:val="clear" w:color="auto" w:fill="FFFFFF"/>
        </w:rPr>
        <w:t>Jurnal Ilmiah Wahana Pendidikan</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9</w:t>
      </w:r>
      <w:r w:rsidRPr="001926AF">
        <w:rPr>
          <w:rFonts w:asciiTheme="majorBidi" w:hAnsiTheme="majorBidi" w:cstheme="majorBidi"/>
          <w:sz w:val="24"/>
          <w:szCs w:val="24"/>
          <w:shd w:val="clear" w:color="auto" w:fill="FFFFFF"/>
        </w:rPr>
        <w:t>(1), 784-791.</w:t>
      </w:r>
    </w:p>
    <w:p w14:paraId="31C35D7A"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Nurishlah, L., Subiyono, S., &amp; Hasanah, I. (2022). Implementasi Disiplin Positif di SD/MI. </w:t>
      </w:r>
      <w:r w:rsidRPr="001926AF">
        <w:rPr>
          <w:rFonts w:asciiTheme="majorBidi" w:hAnsiTheme="majorBidi" w:cstheme="majorBidi"/>
          <w:i/>
          <w:iCs/>
          <w:sz w:val="24"/>
          <w:szCs w:val="24"/>
          <w:shd w:val="clear" w:color="auto" w:fill="FFFFFF"/>
        </w:rPr>
        <w:t>Jurnal Ilmiah Wahana Pendidikan</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8</w:t>
      </w:r>
      <w:r w:rsidRPr="001926AF">
        <w:rPr>
          <w:rFonts w:asciiTheme="majorBidi" w:hAnsiTheme="majorBidi" w:cstheme="majorBidi"/>
          <w:sz w:val="24"/>
          <w:szCs w:val="24"/>
          <w:shd w:val="clear" w:color="auto" w:fill="FFFFFF"/>
        </w:rPr>
        <w:t>(12), 643-655.</w:t>
      </w:r>
    </w:p>
    <w:p w14:paraId="2EE5D5CE"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Nurishlah, L., Budiman, N., &amp; Yulindrasari, H. (2020, February). Expressions of curiosity and academic achievement of the students from low socioeconomic backgrounds. In </w:t>
      </w:r>
      <w:r w:rsidRPr="001926AF">
        <w:rPr>
          <w:rFonts w:asciiTheme="majorBidi" w:hAnsiTheme="majorBidi" w:cstheme="majorBidi"/>
          <w:i/>
          <w:iCs/>
          <w:sz w:val="24"/>
          <w:szCs w:val="24"/>
          <w:shd w:val="clear" w:color="auto" w:fill="FFFFFF"/>
        </w:rPr>
        <w:t>International Conference on Educational Psychology and Pedagogy-" Diversity in Education"(ICEPP 2019)</w:t>
      </w:r>
      <w:r w:rsidRPr="001926AF">
        <w:rPr>
          <w:rFonts w:asciiTheme="majorBidi" w:hAnsiTheme="majorBidi" w:cstheme="majorBidi"/>
          <w:sz w:val="24"/>
          <w:szCs w:val="24"/>
          <w:shd w:val="clear" w:color="auto" w:fill="FFFFFF"/>
        </w:rPr>
        <w:t> (pp. 146-149). Atlantis Press.</w:t>
      </w:r>
    </w:p>
    <w:p w14:paraId="42481A6D"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Prabandari, A. S. (2020). Implementasi pendidikan karakter di sekolah dasar. </w:t>
      </w:r>
      <w:r w:rsidRPr="001926AF">
        <w:rPr>
          <w:rFonts w:asciiTheme="majorBidi" w:hAnsiTheme="majorBidi" w:cstheme="majorBidi"/>
          <w:i/>
          <w:iCs/>
          <w:sz w:val="24"/>
          <w:szCs w:val="24"/>
          <w:shd w:val="clear" w:color="auto" w:fill="FFFFFF"/>
        </w:rPr>
        <w:t>Jurnal Pendidikan Dan Konseling (JPDK)</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2</w:t>
      </w:r>
      <w:r w:rsidRPr="001926AF">
        <w:rPr>
          <w:rFonts w:asciiTheme="majorBidi" w:hAnsiTheme="majorBidi" w:cstheme="majorBidi"/>
          <w:sz w:val="24"/>
          <w:szCs w:val="24"/>
          <w:shd w:val="clear" w:color="auto" w:fill="FFFFFF"/>
        </w:rPr>
        <w:t>(1), 68-71.</w:t>
      </w:r>
    </w:p>
    <w:p w14:paraId="632A9239" w14:textId="77777777" w:rsidR="001926AF"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Yudiyanto, M., Samadi, M. R., &amp; Amaliya, M. F. (2023). Implementation of Reading Characters in BTQ Learning in Elementary. </w:t>
      </w:r>
      <w:r w:rsidRPr="001926AF">
        <w:rPr>
          <w:rFonts w:asciiTheme="majorBidi" w:hAnsiTheme="majorBidi" w:cstheme="majorBidi"/>
          <w:i/>
          <w:iCs/>
          <w:sz w:val="24"/>
          <w:szCs w:val="24"/>
          <w:shd w:val="clear" w:color="auto" w:fill="FFFFFF"/>
        </w:rPr>
        <w:t>Jurnal Ilmiah Wahana Pendidikan</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9</w:t>
      </w:r>
      <w:r w:rsidRPr="001926AF">
        <w:rPr>
          <w:rFonts w:asciiTheme="majorBidi" w:hAnsiTheme="majorBidi" w:cstheme="majorBidi"/>
          <w:sz w:val="24"/>
          <w:szCs w:val="24"/>
          <w:shd w:val="clear" w:color="auto" w:fill="FFFFFF"/>
        </w:rPr>
        <w:t>(1), 784-791.</w:t>
      </w:r>
    </w:p>
    <w:p w14:paraId="3F4B3AD0" w14:textId="7CCE73CE" w:rsidR="00F37E02" w:rsidRPr="001926AF" w:rsidRDefault="001926AF" w:rsidP="001926AF">
      <w:pPr>
        <w:ind w:left="284" w:hanging="284"/>
        <w:jc w:val="both"/>
        <w:rPr>
          <w:rFonts w:asciiTheme="majorBidi" w:hAnsiTheme="majorBidi" w:cstheme="majorBidi"/>
          <w:sz w:val="24"/>
          <w:szCs w:val="24"/>
          <w:shd w:val="clear" w:color="auto" w:fill="FFFFFF"/>
        </w:rPr>
      </w:pPr>
      <w:r w:rsidRPr="001926AF">
        <w:rPr>
          <w:rFonts w:asciiTheme="majorBidi" w:hAnsiTheme="majorBidi" w:cstheme="majorBidi"/>
          <w:sz w:val="24"/>
          <w:szCs w:val="24"/>
          <w:shd w:val="clear" w:color="auto" w:fill="FFFFFF"/>
        </w:rPr>
        <w:t>Yudiyanto, M., Hani, U., Ramdani, P., &amp; Nurcahyati, S. (2023). Development of Religious Character in the Learning of Moral Creed in Madrasah Ibtidaiyah. </w:t>
      </w:r>
      <w:r w:rsidRPr="001926AF">
        <w:rPr>
          <w:rFonts w:asciiTheme="majorBidi" w:hAnsiTheme="majorBidi" w:cstheme="majorBidi"/>
          <w:i/>
          <w:iCs/>
          <w:sz w:val="24"/>
          <w:szCs w:val="24"/>
          <w:shd w:val="clear" w:color="auto" w:fill="FFFFFF"/>
        </w:rPr>
        <w:t>Jurnal Ilmiah Wahana Pendidikan</w:t>
      </w:r>
      <w:r w:rsidRPr="001926AF">
        <w:rPr>
          <w:rFonts w:asciiTheme="majorBidi" w:hAnsiTheme="majorBidi" w:cstheme="majorBidi"/>
          <w:sz w:val="24"/>
          <w:szCs w:val="24"/>
          <w:shd w:val="clear" w:color="auto" w:fill="FFFFFF"/>
        </w:rPr>
        <w:t>, </w:t>
      </w:r>
      <w:r w:rsidRPr="001926AF">
        <w:rPr>
          <w:rFonts w:asciiTheme="majorBidi" w:hAnsiTheme="majorBidi" w:cstheme="majorBidi"/>
          <w:i/>
          <w:iCs/>
          <w:sz w:val="24"/>
          <w:szCs w:val="24"/>
          <w:shd w:val="clear" w:color="auto" w:fill="FFFFFF"/>
        </w:rPr>
        <w:t>9</w:t>
      </w:r>
      <w:r w:rsidRPr="001926AF">
        <w:rPr>
          <w:rFonts w:asciiTheme="majorBidi" w:hAnsiTheme="majorBidi" w:cstheme="majorBidi"/>
          <w:sz w:val="24"/>
          <w:szCs w:val="24"/>
          <w:shd w:val="clear" w:color="auto" w:fill="FFFFFF"/>
        </w:rPr>
        <w:t>(7), 733-741.</w:t>
      </w:r>
      <w:bookmarkEnd w:id="5"/>
    </w:p>
    <w:sectPr w:rsidR="00F37E02" w:rsidRPr="001926AF" w:rsidSect="006D02DA">
      <w:pgSz w:w="11910" w:h="16840"/>
      <w:pgMar w:top="1340" w:right="13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2628A" w14:textId="77777777" w:rsidR="00562E03" w:rsidRDefault="00562E03" w:rsidP="00597004">
      <w:r>
        <w:separator/>
      </w:r>
    </w:p>
  </w:endnote>
  <w:endnote w:type="continuationSeparator" w:id="0">
    <w:p w14:paraId="29784163" w14:textId="77777777" w:rsidR="00562E03" w:rsidRDefault="00562E03" w:rsidP="0059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00376" w14:textId="77777777" w:rsidR="00562E03" w:rsidRDefault="00562E03" w:rsidP="00597004">
      <w:r>
        <w:separator/>
      </w:r>
    </w:p>
  </w:footnote>
  <w:footnote w:type="continuationSeparator" w:id="0">
    <w:p w14:paraId="17DE742B" w14:textId="77777777" w:rsidR="00562E03" w:rsidRDefault="00562E03" w:rsidP="00597004">
      <w:r>
        <w:continuationSeparator/>
      </w:r>
    </w:p>
  </w:footnote>
  <w:footnote w:id="1">
    <w:p w14:paraId="25D02931"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r w:rsidRPr="00820AFC">
        <w:rPr>
          <w:rFonts w:asciiTheme="majorBidi" w:hAnsiTheme="majorBidi" w:cstheme="majorBidi"/>
          <w:shd w:val="clear" w:color="auto" w:fill="FFFFFF"/>
        </w:rPr>
        <w:t xml:space="preserve">Hermansyah, Y., </w:t>
      </w:r>
      <w:proofErr w:type="spellStart"/>
      <w:r w:rsidRPr="00820AFC">
        <w:rPr>
          <w:rFonts w:asciiTheme="majorBidi" w:hAnsiTheme="majorBidi" w:cstheme="majorBidi"/>
          <w:shd w:val="clear" w:color="auto" w:fill="FFFFFF"/>
        </w:rPr>
        <w:t>Nurishlah</w:t>
      </w:r>
      <w:proofErr w:type="spellEnd"/>
      <w:r w:rsidRPr="00820AFC">
        <w:rPr>
          <w:rFonts w:asciiTheme="majorBidi" w:hAnsiTheme="majorBidi" w:cstheme="majorBidi"/>
          <w:shd w:val="clear" w:color="auto" w:fill="FFFFFF"/>
        </w:rPr>
        <w:t xml:space="preserve">, L., &amp; </w:t>
      </w:r>
      <w:proofErr w:type="spellStart"/>
      <w:r w:rsidRPr="00820AFC">
        <w:rPr>
          <w:rFonts w:asciiTheme="majorBidi" w:hAnsiTheme="majorBidi" w:cstheme="majorBidi"/>
          <w:shd w:val="clear" w:color="auto" w:fill="FFFFFF"/>
        </w:rPr>
        <w:t>Syahidah</w:t>
      </w:r>
      <w:proofErr w:type="spellEnd"/>
      <w:r w:rsidRPr="00820AFC">
        <w:rPr>
          <w:rFonts w:asciiTheme="majorBidi" w:hAnsiTheme="majorBidi" w:cstheme="majorBidi"/>
          <w:shd w:val="clear" w:color="auto" w:fill="FFFFFF"/>
        </w:rPr>
        <w:t>, R. N. (2021, December). THE CHARACTER OF SOCIAL CARE IN CITIZENSHIP EDUCATION (</w:t>
      </w:r>
      <w:proofErr w:type="spellStart"/>
      <w:r w:rsidRPr="00820AFC">
        <w:rPr>
          <w:rFonts w:asciiTheme="majorBidi" w:hAnsiTheme="majorBidi" w:cstheme="majorBidi"/>
          <w:shd w:val="clear" w:color="auto" w:fill="FFFFFF"/>
        </w:rPr>
        <w:t>PKn</w:t>
      </w:r>
      <w:proofErr w:type="spellEnd"/>
      <w:r w:rsidRPr="00820AFC">
        <w:rPr>
          <w:rFonts w:asciiTheme="majorBidi" w:hAnsiTheme="majorBidi" w:cstheme="majorBidi"/>
          <w:shd w:val="clear" w:color="auto" w:fill="FFFFFF"/>
        </w:rPr>
        <w:t>) LEARNING IN ELEMENTARY SCHOOLS. In </w:t>
      </w:r>
      <w:r w:rsidRPr="00820AFC">
        <w:rPr>
          <w:rFonts w:asciiTheme="majorBidi" w:hAnsiTheme="majorBidi" w:cstheme="majorBidi"/>
          <w:i/>
          <w:iCs/>
          <w:shd w:val="clear" w:color="auto" w:fill="FFFFFF"/>
        </w:rPr>
        <w:t>International Conference on Health Science, Green Economics, Educational Review and Technology</w:t>
      </w:r>
      <w:r w:rsidRPr="00820AFC">
        <w:rPr>
          <w:rFonts w:asciiTheme="majorBidi" w:hAnsiTheme="majorBidi" w:cstheme="majorBidi"/>
          <w:shd w:val="clear" w:color="auto" w:fill="FFFFFF"/>
        </w:rPr>
        <w:t> (Vol. 3, pp. 481-490).</w:t>
      </w:r>
    </w:p>
  </w:footnote>
  <w:footnote w:id="2">
    <w:p w14:paraId="3DC91045"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proofErr w:type="spellStart"/>
      <w:r w:rsidRPr="00820AFC">
        <w:rPr>
          <w:rFonts w:asciiTheme="majorBidi" w:hAnsiTheme="majorBidi" w:cstheme="majorBidi"/>
          <w:shd w:val="clear" w:color="auto" w:fill="FFFFFF"/>
        </w:rPr>
        <w:t>Yudiyanto</w:t>
      </w:r>
      <w:proofErr w:type="spellEnd"/>
      <w:r w:rsidRPr="00820AFC">
        <w:rPr>
          <w:rFonts w:asciiTheme="majorBidi" w:hAnsiTheme="majorBidi" w:cstheme="majorBidi"/>
          <w:shd w:val="clear" w:color="auto" w:fill="FFFFFF"/>
        </w:rPr>
        <w:t xml:space="preserve">, M., Hani, U., Ramdani, P., &amp; </w:t>
      </w:r>
      <w:proofErr w:type="spellStart"/>
      <w:r w:rsidRPr="00820AFC">
        <w:rPr>
          <w:rFonts w:asciiTheme="majorBidi" w:hAnsiTheme="majorBidi" w:cstheme="majorBidi"/>
          <w:shd w:val="clear" w:color="auto" w:fill="FFFFFF"/>
        </w:rPr>
        <w:t>Nurcahyati</w:t>
      </w:r>
      <w:proofErr w:type="spellEnd"/>
      <w:r w:rsidRPr="00820AFC">
        <w:rPr>
          <w:rFonts w:asciiTheme="majorBidi" w:hAnsiTheme="majorBidi" w:cstheme="majorBidi"/>
          <w:shd w:val="clear" w:color="auto" w:fill="FFFFFF"/>
        </w:rPr>
        <w:t xml:space="preserve">, S. (2023). Development of Religious Character in the Learning of Moral Creed in Madrasah </w:t>
      </w:r>
      <w:proofErr w:type="spellStart"/>
      <w:r w:rsidRPr="00820AFC">
        <w:rPr>
          <w:rFonts w:asciiTheme="majorBidi" w:hAnsiTheme="majorBidi" w:cstheme="majorBidi"/>
          <w:shd w:val="clear" w:color="auto" w:fill="FFFFFF"/>
        </w:rPr>
        <w:t>Ibtidaiyah</w:t>
      </w:r>
      <w:proofErr w:type="spellEnd"/>
      <w:r w:rsidRPr="00820AFC">
        <w:rPr>
          <w:rFonts w:asciiTheme="majorBidi" w:hAnsiTheme="majorBidi" w:cstheme="majorBidi"/>
          <w:shd w:val="clear" w:color="auto" w:fill="FFFFFF"/>
        </w:rPr>
        <w:t>. </w:t>
      </w:r>
      <w:proofErr w:type="spellStart"/>
      <w:r w:rsidRPr="00820AFC">
        <w:rPr>
          <w:rFonts w:asciiTheme="majorBidi" w:hAnsiTheme="majorBidi" w:cstheme="majorBidi"/>
          <w:i/>
          <w:iCs/>
          <w:shd w:val="clear" w:color="auto" w:fill="FFFFFF"/>
        </w:rPr>
        <w:t>Jurnal</w:t>
      </w:r>
      <w:proofErr w:type="spellEnd"/>
      <w:r w:rsidRPr="00820AFC">
        <w:rPr>
          <w:rFonts w:asciiTheme="majorBidi" w:hAnsiTheme="majorBidi" w:cstheme="majorBidi"/>
          <w:i/>
          <w:iCs/>
          <w:shd w:val="clear" w:color="auto" w:fill="FFFFFF"/>
        </w:rPr>
        <w:t xml:space="preserve"> </w:t>
      </w:r>
      <w:proofErr w:type="spellStart"/>
      <w:r w:rsidRPr="00820AFC">
        <w:rPr>
          <w:rFonts w:asciiTheme="majorBidi" w:hAnsiTheme="majorBidi" w:cstheme="majorBidi"/>
          <w:i/>
          <w:iCs/>
          <w:shd w:val="clear" w:color="auto" w:fill="FFFFFF"/>
        </w:rPr>
        <w:t>Ilmiah</w:t>
      </w:r>
      <w:proofErr w:type="spellEnd"/>
      <w:r w:rsidRPr="00820AFC">
        <w:rPr>
          <w:rFonts w:asciiTheme="majorBidi" w:hAnsiTheme="majorBidi" w:cstheme="majorBidi"/>
          <w:i/>
          <w:iCs/>
          <w:shd w:val="clear" w:color="auto" w:fill="FFFFFF"/>
        </w:rPr>
        <w:t xml:space="preserve"> Wahana Pendidikan</w:t>
      </w:r>
      <w:r w:rsidRPr="00820AFC">
        <w:rPr>
          <w:rFonts w:asciiTheme="majorBidi" w:hAnsiTheme="majorBidi" w:cstheme="majorBidi"/>
          <w:shd w:val="clear" w:color="auto" w:fill="FFFFFF"/>
        </w:rPr>
        <w:t>, </w:t>
      </w:r>
      <w:r w:rsidRPr="00820AFC">
        <w:rPr>
          <w:rFonts w:asciiTheme="majorBidi" w:hAnsiTheme="majorBidi" w:cstheme="majorBidi"/>
          <w:i/>
          <w:iCs/>
          <w:shd w:val="clear" w:color="auto" w:fill="FFFFFF"/>
        </w:rPr>
        <w:t>9</w:t>
      </w:r>
      <w:r w:rsidRPr="00820AFC">
        <w:rPr>
          <w:rFonts w:asciiTheme="majorBidi" w:hAnsiTheme="majorBidi" w:cstheme="majorBidi"/>
          <w:shd w:val="clear" w:color="auto" w:fill="FFFFFF"/>
        </w:rPr>
        <w:t>(7), 733-741.</w:t>
      </w:r>
    </w:p>
  </w:footnote>
  <w:footnote w:id="3">
    <w:p w14:paraId="65820E3E" w14:textId="77777777" w:rsidR="001926AF" w:rsidRPr="00820AFC" w:rsidRDefault="001926AF" w:rsidP="001926AF">
      <w:pPr>
        <w:ind w:left="284" w:hanging="284"/>
        <w:jc w:val="both"/>
        <w:rPr>
          <w:rFonts w:asciiTheme="majorBidi" w:hAnsiTheme="majorBidi" w:cstheme="majorBidi"/>
          <w:sz w:val="20"/>
          <w:szCs w:val="20"/>
          <w:shd w:val="clear" w:color="auto" w:fill="FFFFFF"/>
          <w:lang w:val="en-ID"/>
        </w:rPr>
      </w:pPr>
      <w:r w:rsidRPr="00820AFC">
        <w:rPr>
          <w:rStyle w:val="FootnoteReference"/>
          <w:rFonts w:asciiTheme="majorBidi" w:hAnsiTheme="majorBidi" w:cstheme="majorBidi"/>
          <w:sz w:val="20"/>
          <w:szCs w:val="20"/>
        </w:rPr>
        <w:footnoteRef/>
      </w:r>
      <w:r w:rsidRPr="00820AFC">
        <w:rPr>
          <w:rFonts w:asciiTheme="majorBidi" w:hAnsiTheme="majorBidi" w:cstheme="majorBidi"/>
          <w:sz w:val="20"/>
          <w:szCs w:val="20"/>
        </w:rPr>
        <w:t xml:space="preserve"> </w:t>
      </w:r>
      <w:r w:rsidRPr="00820AFC">
        <w:rPr>
          <w:rFonts w:asciiTheme="majorBidi" w:hAnsiTheme="majorBidi" w:cstheme="majorBidi"/>
          <w:sz w:val="20"/>
          <w:szCs w:val="20"/>
          <w:shd w:val="clear" w:color="auto" w:fill="FFFFFF"/>
        </w:rPr>
        <w:t>Yudiyanto, M., Samadi, M. R., &amp; Amaliya, M. F. (2023). Implementation of Reading Characters in BTQ Learning in Elementary. </w:t>
      </w:r>
      <w:r w:rsidRPr="00820AFC">
        <w:rPr>
          <w:rFonts w:asciiTheme="majorBidi" w:hAnsiTheme="majorBidi" w:cstheme="majorBidi"/>
          <w:i/>
          <w:iCs/>
          <w:sz w:val="20"/>
          <w:szCs w:val="20"/>
          <w:shd w:val="clear" w:color="auto" w:fill="FFFFFF"/>
        </w:rPr>
        <w:t>Jurnal Ilmiah Wahana Pendidikan</w:t>
      </w:r>
      <w:r w:rsidRPr="00820AFC">
        <w:rPr>
          <w:rFonts w:asciiTheme="majorBidi" w:hAnsiTheme="majorBidi" w:cstheme="majorBidi"/>
          <w:sz w:val="20"/>
          <w:szCs w:val="20"/>
          <w:shd w:val="clear" w:color="auto" w:fill="FFFFFF"/>
        </w:rPr>
        <w:t>, </w:t>
      </w:r>
      <w:r w:rsidRPr="00820AFC">
        <w:rPr>
          <w:rFonts w:asciiTheme="majorBidi" w:hAnsiTheme="majorBidi" w:cstheme="majorBidi"/>
          <w:i/>
          <w:iCs/>
          <w:sz w:val="20"/>
          <w:szCs w:val="20"/>
          <w:shd w:val="clear" w:color="auto" w:fill="FFFFFF"/>
        </w:rPr>
        <w:t>9</w:t>
      </w:r>
      <w:r w:rsidRPr="00820AFC">
        <w:rPr>
          <w:rFonts w:asciiTheme="majorBidi" w:hAnsiTheme="majorBidi" w:cstheme="majorBidi"/>
          <w:sz w:val="20"/>
          <w:szCs w:val="20"/>
          <w:shd w:val="clear" w:color="auto" w:fill="FFFFFF"/>
        </w:rPr>
        <w:t>(1), 784-791.</w:t>
      </w:r>
    </w:p>
  </w:footnote>
  <w:footnote w:id="4">
    <w:p w14:paraId="49693EEF"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proofErr w:type="spellStart"/>
      <w:r w:rsidRPr="00820AFC">
        <w:rPr>
          <w:rFonts w:asciiTheme="majorBidi" w:hAnsiTheme="majorBidi" w:cstheme="majorBidi"/>
          <w:shd w:val="clear" w:color="auto" w:fill="FFFFFF"/>
        </w:rPr>
        <w:t>Nurishlah</w:t>
      </w:r>
      <w:proofErr w:type="spellEnd"/>
      <w:r w:rsidRPr="00820AFC">
        <w:rPr>
          <w:rFonts w:asciiTheme="majorBidi" w:hAnsiTheme="majorBidi" w:cstheme="majorBidi"/>
          <w:shd w:val="clear" w:color="auto" w:fill="FFFFFF"/>
        </w:rPr>
        <w:t xml:space="preserve">, L., &amp; Samadi, M. R. (2023). </w:t>
      </w:r>
      <w:proofErr w:type="spellStart"/>
      <w:r w:rsidRPr="00820AFC">
        <w:rPr>
          <w:rFonts w:asciiTheme="majorBidi" w:hAnsiTheme="majorBidi" w:cstheme="majorBidi"/>
          <w:shd w:val="clear" w:color="auto" w:fill="FFFFFF"/>
        </w:rPr>
        <w:t>Metakognitif</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Siswa</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Sekolah</w:t>
      </w:r>
      <w:proofErr w:type="spellEnd"/>
      <w:r w:rsidRPr="00820AFC">
        <w:rPr>
          <w:rFonts w:asciiTheme="majorBidi" w:hAnsiTheme="majorBidi" w:cstheme="majorBidi"/>
          <w:shd w:val="clear" w:color="auto" w:fill="FFFFFF"/>
        </w:rPr>
        <w:t xml:space="preserve"> Dasar. </w:t>
      </w:r>
      <w:r w:rsidRPr="00820AFC">
        <w:rPr>
          <w:rFonts w:asciiTheme="majorBidi" w:hAnsiTheme="majorBidi" w:cstheme="majorBidi"/>
          <w:i/>
          <w:iCs/>
          <w:shd w:val="clear" w:color="auto" w:fill="FFFFFF"/>
        </w:rPr>
        <w:t>MURABBI</w:t>
      </w:r>
      <w:r w:rsidRPr="00820AFC">
        <w:rPr>
          <w:rFonts w:asciiTheme="majorBidi" w:hAnsiTheme="majorBidi" w:cstheme="majorBidi"/>
          <w:shd w:val="clear" w:color="auto" w:fill="FFFFFF"/>
        </w:rPr>
        <w:t>, </w:t>
      </w:r>
      <w:r w:rsidRPr="00820AFC">
        <w:rPr>
          <w:rFonts w:asciiTheme="majorBidi" w:hAnsiTheme="majorBidi" w:cstheme="majorBidi"/>
          <w:i/>
          <w:iCs/>
          <w:shd w:val="clear" w:color="auto" w:fill="FFFFFF"/>
        </w:rPr>
        <w:t>2</w:t>
      </w:r>
      <w:r w:rsidRPr="00820AFC">
        <w:rPr>
          <w:rFonts w:asciiTheme="majorBidi" w:hAnsiTheme="majorBidi" w:cstheme="majorBidi"/>
          <w:shd w:val="clear" w:color="auto" w:fill="FFFFFF"/>
        </w:rPr>
        <w:t>(1), 48-53.</w:t>
      </w:r>
    </w:p>
  </w:footnote>
  <w:footnote w:id="5">
    <w:p w14:paraId="65A02B91"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proofErr w:type="spellStart"/>
      <w:r w:rsidRPr="00820AFC">
        <w:rPr>
          <w:rFonts w:asciiTheme="majorBidi" w:hAnsiTheme="majorBidi" w:cstheme="majorBidi"/>
          <w:shd w:val="clear" w:color="auto" w:fill="FFFFFF"/>
        </w:rPr>
        <w:t>Prabandari</w:t>
      </w:r>
      <w:proofErr w:type="spellEnd"/>
      <w:r w:rsidRPr="00820AFC">
        <w:rPr>
          <w:rFonts w:asciiTheme="majorBidi" w:hAnsiTheme="majorBidi" w:cstheme="majorBidi"/>
          <w:shd w:val="clear" w:color="auto" w:fill="FFFFFF"/>
        </w:rPr>
        <w:t xml:space="preserve">, A. S. (2020). </w:t>
      </w:r>
      <w:proofErr w:type="spellStart"/>
      <w:r w:rsidRPr="00820AFC">
        <w:rPr>
          <w:rFonts w:asciiTheme="majorBidi" w:hAnsiTheme="majorBidi" w:cstheme="majorBidi"/>
          <w:shd w:val="clear" w:color="auto" w:fill="FFFFFF"/>
        </w:rPr>
        <w:t>Implementasi</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pendidikan</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karakter</w:t>
      </w:r>
      <w:proofErr w:type="spellEnd"/>
      <w:r w:rsidRPr="00820AFC">
        <w:rPr>
          <w:rFonts w:asciiTheme="majorBidi" w:hAnsiTheme="majorBidi" w:cstheme="majorBidi"/>
          <w:shd w:val="clear" w:color="auto" w:fill="FFFFFF"/>
        </w:rPr>
        <w:t xml:space="preserve"> di </w:t>
      </w:r>
      <w:proofErr w:type="spellStart"/>
      <w:r w:rsidRPr="00820AFC">
        <w:rPr>
          <w:rFonts w:asciiTheme="majorBidi" w:hAnsiTheme="majorBidi" w:cstheme="majorBidi"/>
          <w:shd w:val="clear" w:color="auto" w:fill="FFFFFF"/>
        </w:rPr>
        <w:t>sekolah</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dasar</w:t>
      </w:r>
      <w:proofErr w:type="spellEnd"/>
      <w:r w:rsidRPr="00820AFC">
        <w:rPr>
          <w:rFonts w:asciiTheme="majorBidi" w:hAnsiTheme="majorBidi" w:cstheme="majorBidi"/>
          <w:shd w:val="clear" w:color="auto" w:fill="FFFFFF"/>
        </w:rPr>
        <w:t>. </w:t>
      </w:r>
      <w:proofErr w:type="spellStart"/>
      <w:r w:rsidRPr="00820AFC">
        <w:rPr>
          <w:rFonts w:asciiTheme="majorBidi" w:hAnsiTheme="majorBidi" w:cstheme="majorBidi"/>
          <w:i/>
          <w:iCs/>
          <w:shd w:val="clear" w:color="auto" w:fill="FFFFFF"/>
        </w:rPr>
        <w:t>Jurnal</w:t>
      </w:r>
      <w:proofErr w:type="spellEnd"/>
      <w:r w:rsidRPr="00820AFC">
        <w:rPr>
          <w:rFonts w:asciiTheme="majorBidi" w:hAnsiTheme="majorBidi" w:cstheme="majorBidi"/>
          <w:i/>
          <w:iCs/>
          <w:shd w:val="clear" w:color="auto" w:fill="FFFFFF"/>
        </w:rPr>
        <w:t xml:space="preserve"> Pendidikan Dan </w:t>
      </w:r>
      <w:proofErr w:type="spellStart"/>
      <w:r w:rsidRPr="00820AFC">
        <w:rPr>
          <w:rFonts w:asciiTheme="majorBidi" w:hAnsiTheme="majorBidi" w:cstheme="majorBidi"/>
          <w:i/>
          <w:iCs/>
          <w:shd w:val="clear" w:color="auto" w:fill="FFFFFF"/>
        </w:rPr>
        <w:t>Konseling</w:t>
      </w:r>
      <w:proofErr w:type="spellEnd"/>
      <w:r w:rsidRPr="00820AFC">
        <w:rPr>
          <w:rFonts w:asciiTheme="majorBidi" w:hAnsiTheme="majorBidi" w:cstheme="majorBidi"/>
          <w:i/>
          <w:iCs/>
          <w:shd w:val="clear" w:color="auto" w:fill="FFFFFF"/>
        </w:rPr>
        <w:t xml:space="preserve"> (JPDK)</w:t>
      </w:r>
      <w:r w:rsidRPr="00820AFC">
        <w:rPr>
          <w:rFonts w:asciiTheme="majorBidi" w:hAnsiTheme="majorBidi" w:cstheme="majorBidi"/>
          <w:shd w:val="clear" w:color="auto" w:fill="FFFFFF"/>
        </w:rPr>
        <w:t>, </w:t>
      </w:r>
      <w:r w:rsidRPr="00820AFC">
        <w:rPr>
          <w:rFonts w:asciiTheme="majorBidi" w:hAnsiTheme="majorBidi" w:cstheme="majorBidi"/>
          <w:i/>
          <w:iCs/>
          <w:shd w:val="clear" w:color="auto" w:fill="FFFFFF"/>
        </w:rPr>
        <w:t>2</w:t>
      </w:r>
      <w:r w:rsidRPr="00820AFC">
        <w:rPr>
          <w:rFonts w:asciiTheme="majorBidi" w:hAnsiTheme="majorBidi" w:cstheme="majorBidi"/>
          <w:shd w:val="clear" w:color="auto" w:fill="FFFFFF"/>
        </w:rPr>
        <w:t>(1), 68-71.</w:t>
      </w:r>
    </w:p>
  </w:footnote>
  <w:footnote w:id="6">
    <w:p w14:paraId="4CB44439" w14:textId="77777777" w:rsidR="001926AF" w:rsidRPr="00820AFC" w:rsidRDefault="001926AF" w:rsidP="001926AF">
      <w:pPr>
        <w:ind w:left="284" w:hanging="284"/>
        <w:jc w:val="both"/>
        <w:rPr>
          <w:rFonts w:asciiTheme="majorBidi" w:hAnsiTheme="majorBidi" w:cstheme="majorBidi"/>
          <w:sz w:val="20"/>
          <w:szCs w:val="20"/>
          <w:shd w:val="clear" w:color="auto" w:fill="FFFFFF"/>
          <w:lang w:val="en-ID"/>
        </w:rPr>
      </w:pPr>
      <w:r w:rsidRPr="00820AFC">
        <w:rPr>
          <w:rStyle w:val="FootnoteReference"/>
          <w:rFonts w:asciiTheme="majorBidi" w:hAnsiTheme="majorBidi" w:cstheme="majorBidi"/>
          <w:sz w:val="20"/>
          <w:szCs w:val="20"/>
        </w:rPr>
        <w:footnoteRef/>
      </w:r>
      <w:r w:rsidRPr="00820AFC">
        <w:rPr>
          <w:rFonts w:asciiTheme="majorBidi" w:hAnsiTheme="majorBidi" w:cstheme="majorBidi"/>
          <w:sz w:val="20"/>
          <w:szCs w:val="20"/>
        </w:rPr>
        <w:t xml:space="preserve"> </w:t>
      </w:r>
      <w:r w:rsidRPr="00820AFC">
        <w:rPr>
          <w:rFonts w:asciiTheme="majorBidi" w:hAnsiTheme="majorBidi" w:cstheme="majorBidi"/>
          <w:sz w:val="20"/>
          <w:szCs w:val="20"/>
          <w:shd w:val="clear" w:color="auto" w:fill="FFFFFF"/>
        </w:rPr>
        <w:t>Subiyono, S., Mulyani, A. S., Nurishlah, L., &amp; Damayanti, G. (2021). Pendidikan Karakter Berbasis Cinta Damai di SD/MI. </w:t>
      </w:r>
      <w:r w:rsidRPr="00820AFC">
        <w:rPr>
          <w:rFonts w:asciiTheme="majorBidi" w:hAnsiTheme="majorBidi" w:cstheme="majorBidi"/>
          <w:i/>
          <w:iCs/>
          <w:sz w:val="20"/>
          <w:szCs w:val="20"/>
          <w:shd w:val="clear" w:color="auto" w:fill="FFFFFF"/>
        </w:rPr>
        <w:t>Jurnal Ilmiah Wahana Pendidikan</w:t>
      </w:r>
      <w:r w:rsidRPr="00820AFC">
        <w:rPr>
          <w:rFonts w:asciiTheme="majorBidi" w:hAnsiTheme="majorBidi" w:cstheme="majorBidi"/>
          <w:sz w:val="20"/>
          <w:szCs w:val="20"/>
          <w:shd w:val="clear" w:color="auto" w:fill="FFFFFF"/>
        </w:rPr>
        <w:t>, </w:t>
      </w:r>
      <w:r w:rsidRPr="00820AFC">
        <w:rPr>
          <w:rFonts w:asciiTheme="majorBidi" w:hAnsiTheme="majorBidi" w:cstheme="majorBidi"/>
          <w:i/>
          <w:iCs/>
          <w:sz w:val="20"/>
          <w:szCs w:val="20"/>
          <w:shd w:val="clear" w:color="auto" w:fill="FFFFFF"/>
        </w:rPr>
        <w:t>7</w:t>
      </w:r>
      <w:r w:rsidRPr="00820AFC">
        <w:rPr>
          <w:rFonts w:asciiTheme="majorBidi" w:hAnsiTheme="majorBidi" w:cstheme="majorBidi"/>
          <w:sz w:val="20"/>
          <w:szCs w:val="20"/>
          <w:shd w:val="clear" w:color="auto" w:fill="FFFFFF"/>
        </w:rPr>
        <w:t>(4), 801-807.</w:t>
      </w:r>
    </w:p>
  </w:footnote>
  <w:footnote w:id="7">
    <w:p w14:paraId="3AAA23C9"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proofErr w:type="spellStart"/>
      <w:r w:rsidRPr="00820AFC">
        <w:rPr>
          <w:rFonts w:asciiTheme="majorBidi" w:hAnsiTheme="majorBidi" w:cstheme="majorBidi"/>
          <w:shd w:val="clear" w:color="auto" w:fill="FFFFFF"/>
        </w:rPr>
        <w:t>Nurishlah</w:t>
      </w:r>
      <w:proofErr w:type="spellEnd"/>
      <w:r w:rsidRPr="00820AFC">
        <w:rPr>
          <w:rFonts w:asciiTheme="majorBidi" w:hAnsiTheme="majorBidi" w:cstheme="majorBidi"/>
          <w:shd w:val="clear" w:color="auto" w:fill="FFFFFF"/>
        </w:rPr>
        <w:t xml:space="preserve">, L., </w:t>
      </w:r>
      <w:proofErr w:type="spellStart"/>
      <w:r w:rsidRPr="00820AFC">
        <w:rPr>
          <w:rFonts w:asciiTheme="majorBidi" w:hAnsiTheme="majorBidi" w:cstheme="majorBidi"/>
          <w:shd w:val="clear" w:color="auto" w:fill="FFFFFF"/>
        </w:rPr>
        <w:t>Subiyono</w:t>
      </w:r>
      <w:proofErr w:type="spellEnd"/>
      <w:r w:rsidRPr="00820AFC">
        <w:rPr>
          <w:rFonts w:asciiTheme="majorBidi" w:hAnsiTheme="majorBidi" w:cstheme="majorBidi"/>
          <w:shd w:val="clear" w:color="auto" w:fill="FFFFFF"/>
        </w:rPr>
        <w:t xml:space="preserve">, S., &amp; Hasanah, I. (2022). </w:t>
      </w:r>
      <w:proofErr w:type="spellStart"/>
      <w:r w:rsidRPr="00820AFC">
        <w:rPr>
          <w:rFonts w:asciiTheme="majorBidi" w:hAnsiTheme="majorBidi" w:cstheme="majorBidi"/>
          <w:shd w:val="clear" w:color="auto" w:fill="FFFFFF"/>
        </w:rPr>
        <w:t>Implementasi</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Disiplin</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Positif</w:t>
      </w:r>
      <w:proofErr w:type="spellEnd"/>
      <w:r w:rsidRPr="00820AFC">
        <w:rPr>
          <w:rFonts w:asciiTheme="majorBidi" w:hAnsiTheme="majorBidi" w:cstheme="majorBidi"/>
          <w:shd w:val="clear" w:color="auto" w:fill="FFFFFF"/>
        </w:rPr>
        <w:t xml:space="preserve"> di SD/MI. </w:t>
      </w:r>
      <w:proofErr w:type="spellStart"/>
      <w:r w:rsidRPr="00820AFC">
        <w:rPr>
          <w:rFonts w:asciiTheme="majorBidi" w:hAnsiTheme="majorBidi" w:cstheme="majorBidi"/>
          <w:i/>
          <w:iCs/>
          <w:shd w:val="clear" w:color="auto" w:fill="FFFFFF"/>
        </w:rPr>
        <w:t>Jurnal</w:t>
      </w:r>
      <w:proofErr w:type="spellEnd"/>
      <w:r w:rsidRPr="00820AFC">
        <w:rPr>
          <w:rFonts w:asciiTheme="majorBidi" w:hAnsiTheme="majorBidi" w:cstheme="majorBidi"/>
          <w:i/>
          <w:iCs/>
          <w:shd w:val="clear" w:color="auto" w:fill="FFFFFF"/>
        </w:rPr>
        <w:t xml:space="preserve"> </w:t>
      </w:r>
      <w:proofErr w:type="spellStart"/>
      <w:r w:rsidRPr="00820AFC">
        <w:rPr>
          <w:rFonts w:asciiTheme="majorBidi" w:hAnsiTheme="majorBidi" w:cstheme="majorBidi"/>
          <w:i/>
          <w:iCs/>
          <w:shd w:val="clear" w:color="auto" w:fill="FFFFFF"/>
        </w:rPr>
        <w:t>Ilmiah</w:t>
      </w:r>
      <w:proofErr w:type="spellEnd"/>
      <w:r w:rsidRPr="00820AFC">
        <w:rPr>
          <w:rFonts w:asciiTheme="majorBidi" w:hAnsiTheme="majorBidi" w:cstheme="majorBidi"/>
          <w:i/>
          <w:iCs/>
          <w:shd w:val="clear" w:color="auto" w:fill="FFFFFF"/>
        </w:rPr>
        <w:t xml:space="preserve"> Wahana Pendidikan</w:t>
      </w:r>
      <w:r w:rsidRPr="00820AFC">
        <w:rPr>
          <w:rFonts w:asciiTheme="majorBidi" w:hAnsiTheme="majorBidi" w:cstheme="majorBidi"/>
          <w:shd w:val="clear" w:color="auto" w:fill="FFFFFF"/>
        </w:rPr>
        <w:t>, </w:t>
      </w:r>
      <w:r w:rsidRPr="00820AFC">
        <w:rPr>
          <w:rFonts w:asciiTheme="majorBidi" w:hAnsiTheme="majorBidi" w:cstheme="majorBidi"/>
          <w:i/>
          <w:iCs/>
          <w:shd w:val="clear" w:color="auto" w:fill="FFFFFF"/>
        </w:rPr>
        <w:t>8</w:t>
      </w:r>
      <w:r w:rsidRPr="00820AFC">
        <w:rPr>
          <w:rFonts w:asciiTheme="majorBidi" w:hAnsiTheme="majorBidi" w:cstheme="majorBidi"/>
          <w:shd w:val="clear" w:color="auto" w:fill="FFFFFF"/>
        </w:rPr>
        <w:t>(12), 643-655.</w:t>
      </w:r>
    </w:p>
  </w:footnote>
  <w:footnote w:id="8">
    <w:p w14:paraId="2C2BB122" w14:textId="77777777" w:rsidR="001926AF" w:rsidRPr="00820AFC" w:rsidRDefault="001926AF" w:rsidP="001926AF">
      <w:pPr>
        <w:ind w:left="284" w:hanging="284"/>
        <w:jc w:val="both"/>
        <w:rPr>
          <w:rFonts w:asciiTheme="majorBidi" w:hAnsiTheme="majorBidi" w:cstheme="majorBidi"/>
          <w:sz w:val="20"/>
          <w:szCs w:val="20"/>
          <w:shd w:val="clear" w:color="auto" w:fill="FFFFFF"/>
          <w:lang w:val="en-ID"/>
        </w:rPr>
      </w:pPr>
      <w:r w:rsidRPr="00820AFC">
        <w:rPr>
          <w:rStyle w:val="FootnoteReference"/>
          <w:rFonts w:asciiTheme="majorBidi" w:hAnsiTheme="majorBidi" w:cstheme="majorBidi"/>
          <w:sz w:val="20"/>
          <w:szCs w:val="20"/>
        </w:rPr>
        <w:footnoteRef/>
      </w:r>
      <w:r w:rsidRPr="00820AFC">
        <w:rPr>
          <w:rFonts w:asciiTheme="majorBidi" w:hAnsiTheme="majorBidi" w:cstheme="majorBidi"/>
          <w:sz w:val="20"/>
          <w:szCs w:val="20"/>
        </w:rPr>
        <w:t xml:space="preserve"> </w:t>
      </w:r>
      <w:r w:rsidRPr="00820AFC">
        <w:rPr>
          <w:rFonts w:asciiTheme="majorBidi" w:hAnsiTheme="majorBidi" w:cstheme="majorBidi"/>
          <w:sz w:val="20"/>
          <w:szCs w:val="20"/>
          <w:shd w:val="clear" w:color="auto" w:fill="FFFFFF"/>
        </w:rPr>
        <w:t>Nurishlah, L., Helmi, I., Ridwan, W., Rahmi, A., Yulia, S., Nawawi, M., ... &amp; Rahayu, S. (2023).</w:t>
      </w:r>
      <w:r>
        <w:rPr>
          <w:rFonts w:asciiTheme="majorBidi" w:hAnsiTheme="majorBidi" w:cstheme="majorBidi"/>
          <w:sz w:val="20"/>
          <w:szCs w:val="20"/>
          <w:shd w:val="clear" w:color="auto" w:fill="FFFFFF"/>
        </w:rPr>
        <w:t xml:space="preserve"> </w:t>
      </w:r>
      <w:r w:rsidRPr="00820AFC">
        <w:rPr>
          <w:rFonts w:asciiTheme="majorBidi" w:hAnsiTheme="majorBidi" w:cstheme="majorBidi"/>
          <w:sz w:val="20"/>
          <w:szCs w:val="20"/>
          <w:shd w:val="clear" w:color="auto" w:fill="FFFFFF"/>
        </w:rPr>
        <w:t>Mengembangkan Pemahaman Keagamaan untuk Mengokohkan Akhlak Mulia Sebagai Modal Pembangunan Desa Sejahtera Bermartabat. </w:t>
      </w:r>
      <w:r w:rsidRPr="00820AFC">
        <w:rPr>
          <w:rFonts w:asciiTheme="majorBidi" w:hAnsiTheme="majorBidi" w:cstheme="majorBidi"/>
          <w:i/>
          <w:iCs/>
          <w:sz w:val="20"/>
          <w:szCs w:val="20"/>
          <w:shd w:val="clear" w:color="auto" w:fill="FFFFFF"/>
        </w:rPr>
        <w:t>Bersama: Jurnal Pengabdian Masyarakat</w:t>
      </w:r>
      <w:r w:rsidRPr="00820AFC">
        <w:rPr>
          <w:rFonts w:asciiTheme="majorBidi" w:hAnsiTheme="majorBidi" w:cstheme="majorBidi"/>
          <w:sz w:val="20"/>
          <w:szCs w:val="20"/>
          <w:shd w:val="clear" w:color="auto" w:fill="FFFFFF"/>
        </w:rPr>
        <w:t>, </w:t>
      </w:r>
      <w:r w:rsidRPr="00820AFC">
        <w:rPr>
          <w:rFonts w:asciiTheme="majorBidi" w:hAnsiTheme="majorBidi" w:cstheme="majorBidi"/>
          <w:i/>
          <w:iCs/>
          <w:sz w:val="20"/>
          <w:szCs w:val="20"/>
          <w:shd w:val="clear" w:color="auto" w:fill="FFFFFF"/>
        </w:rPr>
        <w:t>1</w:t>
      </w:r>
      <w:r w:rsidRPr="00820AFC">
        <w:rPr>
          <w:rFonts w:asciiTheme="majorBidi" w:hAnsiTheme="majorBidi" w:cstheme="majorBidi"/>
          <w:sz w:val="20"/>
          <w:szCs w:val="20"/>
          <w:shd w:val="clear" w:color="auto" w:fill="FFFFFF"/>
        </w:rPr>
        <w:t>(2), 192-207.</w:t>
      </w:r>
    </w:p>
  </w:footnote>
  <w:footnote w:id="9">
    <w:p w14:paraId="6415C035"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proofErr w:type="spellStart"/>
      <w:r w:rsidRPr="00820AFC">
        <w:rPr>
          <w:rFonts w:asciiTheme="majorBidi" w:hAnsiTheme="majorBidi" w:cstheme="majorBidi"/>
          <w:shd w:val="clear" w:color="auto" w:fill="FFFFFF"/>
        </w:rPr>
        <w:t>Fajri</w:t>
      </w:r>
      <w:proofErr w:type="spellEnd"/>
      <w:r w:rsidRPr="00820AFC">
        <w:rPr>
          <w:rFonts w:asciiTheme="majorBidi" w:hAnsiTheme="majorBidi" w:cstheme="majorBidi"/>
          <w:shd w:val="clear" w:color="auto" w:fill="FFFFFF"/>
        </w:rPr>
        <w:t xml:space="preserve">, N., &amp; Mirsal, M. (2021). </w:t>
      </w:r>
      <w:proofErr w:type="spellStart"/>
      <w:r w:rsidRPr="00820AFC">
        <w:rPr>
          <w:rFonts w:asciiTheme="majorBidi" w:hAnsiTheme="majorBidi" w:cstheme="majorBidi"/>
          <w:shd w:val="clear" w:color="auto" w:fill="FFFFFF"/>
        </w:rPr>
        <w:t>Implementasi</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Penguatan</w:t>
      </w:r>
      <w:proofErr w:type="spellEnd"/>
      <w:r w:rsidRPr="00820AFC">
        <w:rPr>
          <w:rFonts w:asciiTheme="majorBidi" w:hAnsiTheme="majorBidi" w:cstheme="majorBidi"/>
          <w:shd w:val="clear" w:color="auto" w:fill="FFFFFF"/>
        </w:rPr>
        <w:t xml:space="preserve"> Pendidikan </w:t>
      </w:r>
      <w:proofErr w:type="spellStart"/>
      <w:r w:rsidRPr="00820AFC">
        <w:rPr>
          <w:rFonts w:asciiTheme="majorBidi" w:hAnsiTheme="majorBidi" w:cstheme="majorBidi"/>
          <w:shd w:val="clear" w:color="auto" w:fill="FFFFFF"/>
        </w:rPr>
        <w:t>Karakter</w:t>
      </w:r>
      <w:proofErr w:type="spellEnd"/>
      <w:r w:rsidRPr="00820AFC">
        <w:rPr>
          <w:rFonts w:asciiTheme="majorBidi" w:hAnsiTheme="majorBidi" w:cstheme="majorBidi"/>
          <w:shd w:val="clear" w:color="auto" w:fill="FFFFFF"/>
        </w:rPr>
        <w:t xml:space="preserve"> di </w:t>
      </w:r>
      <w:proofErr w:type="spellStart"/>
      <w:r w:rsidRPr="00820AFC">
        <w:rPr>
          <w:rFonts w:asciiTheme="majorBidi" w:hAnsiTheme="majorBidi" w:cstheme="majorBidi"/>
          <w:shd w:val="clear" w:color="auto" w:fill="FFFFFF"/>
        </w:rPr>
        <w:t>Satuan</w:t>
      </w:r>
      <w:proofErr w:type="spellEnd"/>
      <w:r w:rsidRPr="00820AFC">
        <w:rPr>
          <w:rFonts w:asciiTheme="majorBidi" w:hAnsiTheme="majorBidi" w:cstheme="majorBidi"/>
          <w:shd w:val="clear" w:color="auto" w:fill="FFFFFF"/>
        </w:rPr>
        <w:t xml:space="preserve"> Pendidikan </w:t>
      </w:r>
      <w:proofErr w:type="spellStart"/>
      <w:r w:rsidRPr="00820AFC">
        <w:rPr>
          <w:rFonts w:asciiTheme="majorBidi" w:hAnsiTheme="majorBidi" w:cstheme="majorBidi"/>
          <w:shd w:val="clear" w:color="auto" w:fill="FFFFFF"/>
        </w:rPr>
        <w:t>Sekolah</w:t>
      </w:r>
      <w:proofErr w:type="spellEnd"/>
      <w:r w:rsidRPr="00820AFC">
        <w:rPr>
          <w:rFonts w:asciiTheme="majorBidi" w:hAnsiTheme="majorBidi" w:cstheme="majorBidi"/>
          <w:shd w:val="clear" w:color="auto" w:fill="FFFFFF"/>
        </w:rPr>
        <w:t xml:space="preserve"> Dasar. </w:t>
      </w:r>
      <w:r w:rsidRPr="00820AFC">
        <w:rPr>
          <w:rFonts w:asciiTheme="majorBidi" w:hAnsiTheme="majorBidi" w:cstheme="majorBidi"/>
          <w:i/>
          <w:iCs/>
          <w:shd w:val="clear" w:color="auto" w:fill="FFFFFF"/>
        </w:rPr>
        <w:t>At-</w:t>
      </w:r>
      <w:proofErr w:type="spellStart"/>
      <w:r w:rsidRPr="00820AFC">
        <w:rPr>
          <w:rFonts w:asciiTheme="majorBidi" w:hAnsiTheme="majorBidi" w:cstheme="majorBidi"/>
          <w:i/>
          <w:iCs/>
          <w:shd w:val="clear" w:color="auto" w:fill="FFFFFF"/>
        </w:rPr>
        <w:t>Tarbiyah</w:t>
      </w:r>
      <w:proofErr w:type="spellEnd"/>
      <w:r w:rsidRPr="00820AFC">
        <w:rPr>
          <w:rFonts w:asciiTheme="majorBidi" w:hAnsiTheme="majorBidi" w:cstheme="majorBidi"/>
          <w:i/>
          <w:iCs/>
          <w:shd w:val="clear" w:color="auto" w:fill="FFFFFF"/>
        </w:rPr>
        <w:t xml:space="preserve"> Al-</w:t>
      </w:r>
      <w:proofErr w:type="spellStart"/>
      <w:r w:rsidRPr="00820AFC">
        <w:rPr>
          <w:rFonts w:asciiTheme="majorBidi" w:hAnsiTheme="majorBidi" w:cstheme="majorBidi"/>
          <w:i/>
          <w:iCs/>
          <w:shd w:val="clear" w:color="auto" w:fill="FFFFFF"/>
        </w:rPr>
        <w:t>Mustamirrah</w:t>
      </w:r>
      <w:proofErr w:type="spellEnd"/>
      <w:r w:rsidRPr="00820AFC">
        <w:rPr>
          <w:rFonts w:asciiTheme="majorBidi" w:hAnsiTheme="majorBidi" w:cstheme="majorBidi"/>
          <w:i/>
          <w:iCs/>
          <w:shd w:val="clear" w:color="auto" w:fill="FFFFFF"/>
        </w:rPr>
        <w:t xml:space="preserve">: </w:t>
      </w:r>
      <w:proofErr w:type="spellStart"/>
      <w:r w:rsidRPr="00820AFC">
        <w:rPr>
          <w:rFonts w:asciiTheme="majorBidi" w:hAnsiTheme="majorBidi" w:cstheme="majorBidi"/>
          <w:i/>
          <w:iCs/>
          <w:shd w:val="clear" w:color="auto" w:fill="FFFFFF"/>
        </w:rPr>
        <w:t>Jurnal</w:t>
      </w:r>
      <w:proofErr w:type="spellEnd"/>
      <w:r w:rsidRPr="00820AFC">
        <w:rPr>
          <w:rFonts w:asciiTheme="majorBidi" w:hAnsiTheme="majorBidi" w:cstheme="majorBidi"/>
          <w:i/>
          <w:iCs/>
          <w:shd w:val="clear" w:color="auto" w:fill="FFFFFF"/>
        </w:rPr>
        <w:t xml:space="preserve"> Pendidikan Islam</w:t>
      </w:r>
      <w:r w:rsidRPr="00820AFC">
        <w:rPr>
          <w:rFonts w:asciiTheme="majorBidi" w:hAnsiTheme="majorBidi" w:cstheme="majorBidi"/>
          <w:shd w:val="clear" w:color="auto" w:fill="FFFFFF"/>
        </w:rPr>
        <w:t>, </w:t>
      </w:r>
      <w:r w:rsidRPr="00820AFC">
        <w:rPr>
          <w:rFonts w:asciiTheme="majorBidi" w:hAnsiTheme="majorBidi" w:cstheme="majorBidi"/>
          <w:i/>
          <w:iCs/>
          <w:shd w:val="clear" w:color="auto" w:fill="FFFFFF"/>
        </w:rPr>
        <w:t>2</w:t>
      </w:r>
      <w:r w:rsidRPr="00820AFC">
        <w:rPr>
          <w:rFonts w:asciiTheme="majorBidi" w:hAnsiTheme="majorBidi" w:cstheme="majorBidi"/>
          <w:shd w:val="clear" w:color="auto" w:fill="FFFFFF"/>
        </w:rPr>
        <w:t>(1), 1-10.</w:t>
      </w:r>
    </w:p>
  </w:footnote>
  <w:footnote w:id="10">
    <w:p w14:paraId="317B9223" w14:textId="77777777" w:rsidR="001926AF" w:rsidRPr="00820AFC" w:rsidRDefault="001926AF" w:rsidP="001926AF">
      <w:pPr>
        <w:ind w:left="284" w:hanging="284"/>
        <w:jc w:val="both"/>
        <w:rPr>
          <w:rFonts w:asciiTheme="majorBidi" w:hAnsiTheme="majorBidi" w:cstheme="majorBidi"/>
          <w:sz w:val="20"/>
          <w:szCs w:val="20"/>
          <w:shd w:val="clear" w:color="auto" w:fill="FFFFFF"/>
          <w:lang w:val="en-ID"/>
        </w:rPr>
      </w:pPr>
      <w:r w:rsidRPr="00820AFC">
        <w:rPr>
          <w:rStyle w:val="FootnoteReference"/>
          <w:rFonts w:asciiTheme="majorBidi" w:hAnsiTheme="majorBidi" w:cstheme="majorBidi"/>
          <w:sz w:val="20"/>
          <w:szCs w:val="20"/>
        </w:rPr>
        <w:footnoteRef/>
      </w:r>
      <w:r w:rsidRPr="00820AFC">
        <w:rPr>
          <w:rFonts w:asciiTheme="majorBidi" w:hAnsiTheme="majorBidi" w:cstheme="majorBidi"/>
          <w:sz w:val="20"/>
          <w:szCs w:val="20"/>
        </w:rPr>
        <w:t xml:space="preserve"> </w:t>
      </w:r>
      <w:r w:rsidRPr="00820AFC">
        <w:rPr>
          <w:rFonts w:asciiTheme="majorBidi" w:hAnsiTheme="majorBidi" w:cstheme="majorBidi"/>
          <w:sz w:val="20"/>
          <w:szCs w:val="20"/>
          <w:shd w:val="clear" w:color="auto" w:fill="FFFFFF"/>
        </w:rPr>
        <w:t>Nurishlah, L., Budiman, N., &amp; Yulindrasari, H. (2020, February). Expressions of curiosity and academic achievement of the students from low socioeconomic backgrounds. In </w:t>
      </w:r>
      <w:r w:rsidRPr="00820AFC">
        <w:rPr>
          <w:rFonts w:asciiTheme="majorBidi" w:hAnsiTheme="majorBidi" w:cstheme="majorBidi"/>
          <w:i/>
          <w:iCs/>
          <w:sz w:val="20"/>
          <w:szCs w:val="20"/>
          <w:shd w:val="clear" w:color="auto" w:fill="FFFFFF"/>
        </w:rPr>
        <w:t>International Conference on Educational Psychology and Pedagogy-" Diversity in Education"(ICEPP 2019)</w:t>
      </w:r>
      <w:r w:rsidRPr="00820AFC">
        <w:rPr>
          <w:rFonts w:asciiTheme="majorBidi" w:hAnsiTheme="majorBidi" w:cstheme="majorBidi"/>
          <w:sz w:val="20"/>
          <w:szCs w:val="20"/>
          <w:shd w:val="clear" w:color="auto" w:fill="FFFFFF"/>
        </w:rPr>
        <w:t> (pp. 146-149). Atlantis Press.</w:t>
      </w:r>
    </w:p>
  </w:footnote>
  <w:footnote w:id="11">
    <w:p w14:paraId="6CA21D3B"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Amelia, M., &amp; Ramadan, Z. H. (2021). </w:t>
      </w:r>
      <w:proofErr w:type="spellStart"/>
      <w:r w:rsidRPr="00820AFC">
        <w:rPr>
          <w:rFonts w:asciiTheme="majorBidi" w:hAnsiTheme="majorBidi" w:cstheme="majorBidi"/>
        </w:rPr>
        <w:t>Implementasi</w:t>
      </w:r>
      <w:proofErr w:type="spellEnd"/>
      <w:r w:rsidRPr="00820AFC">
        <w:rPr>
          <w:rFonts w:asciiTheme="majorBidi" w:hAnsiTheme="majorBidi" w:cstheme="majorBidi"/>
        </w:rPr>
        <w:t xml:space="preserve"> Pendidikan </w:t>
      </w:r>
      <w:proofErr w:type="spellStart"/>
      <w:r w:rsidRPr="00820AFC">
        <w:rPr>
          <w:rFonts w:asciiTheme="majorBidi" w:hAnsiTheme="majorBidi" w:cstheme="majorBidi"/>
        </w:rPr>
        <w:t>Karakter</w:t>
      </w:r>
      <w:proofErr w:type="spellEnd"/>
      <w:r w:rsidRPr="00820AFC">
        <w:rPr>
          <w:rFonts w:asciiTheme="majorBidi" w:hAnsiTheme="majorBidi" w:cstheme="majorBidi"/>
        </w:rPr>
        <w:t xml:space="preserve"> </w:t>
      </w:r>
      <w:proofErr w:type="spellStart"/>
      <w:r w:rsidRPr="00820AFC">
        <w:rPr>
          <w:rFonts w:asciiTheme="majorBidi" w:hAnsiTheme="majorBidi" w:cstheme="majorBidi"/>
        </w:rPr>
        <w:t>Melalui</w:t>
      </w:r>
      <w:proofErr w:type="spellEnd"/>
      <w:r w:rsidRPr="00820AFC">
        <w:rPr>
          <w:rFonts w:asciiTheme="majorBidi" w:hAnsiTheme="majorBidi" w:cstheme="majorBidi"/>
        </w:rPr>
        <w:t xml:space="preserve"> </w:t>
      </w:r>
      <w:proofErr w:type="spellStart"/>
      <w:r w:rsidRPr="00820AFC">
        <w:rPr>
          <w:rFonts w:asciiTheme="majorBidi" w:hAnsiTheme="majorBidi" w:cstheme="majorBidi"/>
        </w:rPr>
        <w:t>Budaya</w:t>
      </w:r>
      <w:proofErr w:type="spellEnd"/>
      <w:r w:rsidRPr="00820AFC">
        <w:rPr>
          <w:rFonts w:asciiTheme="majorBidi" w:hAnsiTheme="majorBidi" w:cstheme="majorBidi"/>
        </w:rPr>
        <w:t xml:space="preserve"> </w:t>
      </w:r>
      <w:proofErr w:type="spellStart"/>
      <w:r w:rsidRPr="00820AFC">
        <w:rPr>
          <w:rFonts w:asciiTheme="majorBidi" w:hAnsiTheme="majorBidi" w:cstheme="majorBidi"/>
        </w:rPr>
        <w:t>Sekolah</w:t>
      </w:r>
      <w:proofErr w:type="spellEnd"/>
      <w:r w:rsidRPr="00820AFC">
        <w:rPr>
          <w:rFonts w:asciiTheme="majorBidi" w:hAnsiTheme="majorBidi" w:cstheme="majorBidi"/>
        </w:rPr>
        <w:t xml:space="preserve"> di </w:t>
      </w:r>
      <w:proofErr w:type="spellStart"/>
      <w:r w:rsidRPr="00820AFC">
        <w:rPr>
          <w:rFonts w:asciiTheme="majorBidi" w:hAnsiTheme="majorBidi" w:cstheme="majorBidi"/>
        </w:rPr>
        <w:t>Sekolah</w:t>
      </w:r>
      <w:proofErr w:type="spellEnd"/>
      <w:r w:rsidRPr="00820AFC">
        <w:rPr>
          <w:rFonts w:asciiTheme="majorBidi" w:hAnsiTheme="majorBidi" w:cstheme="majorBidi"/>
        </w:rPr>
        <w:t xml:space="preserve"> Dasar. </w:t>
      </w:r>
      <w:proofErr w:type="spellStart"/>
      <w:r w:rsidRPr="00820AFC">
        <w:rPr>
          <w:rFonts w:asciiTheme="majorBidi" w:hAnsiTheme="majorBidi" w:cstheme="majorBidi"/>
          <w:i/>
          <w:iCs/>
        </w:rPr>
        <w:t>Jurnal</w:t>
      </w:r>
      <w:proofErr w:type="spellEnd"/>
      <w:r w:rsidRPr="00820AFC">
        <w:rPr>
          <w:rFonts w:asciiTheme="majorBidi" w:hAnsiTheme="majorBidi" w:cstheme="majorBidi"/>
          <w:i/>
          <w:iCs/>
        </w:rPr>
        <w:t xml:space="preserve"> </w:t>
      </w:r>
      <w:proofErr w:type="spellStart"/>
      <w:r w:rsidRPr="00820AFC">
        <w:rPr>
          <w:rFonts w:asciiTheme="majorBidi" w:hAnsiTheme="majorBidi" w:cstheme="majorBidi"/>
          <w:i/>
          <w:iCs/>
        </w:rPr>
        <w:t>Basicedu</w:t>
      </w:r>
      <w:proofErr w:type="spellEnd"/>
      <w:r w:rsidRPr="00820AFC">
        <w:rPr>
          <w:rFonts w:asciiTheme="majorBidi" w:hAnsiTheme="majorBidi" w:cstheme="majorBidi"/>
        </w:rPr>
        <w:t>, </w:t>
      </w:r>
      <w:r w:rsidRPr="00820AFC">
        <w:rPr>
          <w:rFonts w:asciiTheme="majorBidi" w:hAnsiTheme="majorBidi" w:cstheme="majorBidi"/>
          <w:i/>
          <w:iCs/>
        </w:rPr>
        <w:t>5</w:t>
      </w:r>
      <w:r w:rsidRPr="00820AFC">
        <w:rPr>
          <w:rFonts w:asciiTheme="majorBidi" w:hAnsiTheme="majorBidi" w:cstheme="majorBidi"/>
        </w:rPr>
        <w:t>(6), 5548-5555.</w:t>
      </w:r>
    </w:p>
  </w:footnote>
  <w:footnote w:id="12">
    <w:p w14:paraId="22485C71"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proofErr w:type="spellStart"/>
      <w:r w:rsidRPr="00820AFC">
        <w:rPr>
          <w:rFonts w:asciiTheme="majorBidi" w:hAnsiTheme="majorBidi" w:cstheme="majorBidi"/>
          <w:shd w:val="clear" w:color="auto" w:fill="FFFFFF"/>
        </w:rPr>
        <w:t>Nurishlah</w:t>
      </w:r>
      <w:proofErr w:type="spellEnd"/>
      <w:r w:rsidRPr="00820AFC">
        <w:rPr>
          <w:rFonts w:asciiTheme="majorBidi" w:hAnsiTheme="majorBidi" w:cstheme="majorBidi"/>
          <w:shd w:val="clear" w:color="auto" w:fill="FFFFFF"/>
        </w:rPr>
        <w:t xml:space="preserve">, L., </w:t>
      </w:r>
      <w:proofErr w:type="spellStart"/>
      <w:r w:rsidRPr="00820AFC">
        <w:rPr>
          <w:rFonts w:asciiTheme="majorBidi" w:hAnsiTheme="majorBidi" w:cstheme="majorBidi"/>
          <w:shd w:val="clear" w:color="auto" w:fill="FFFFFF"/>
        </w:rPr>
        <w:t>Subiyono</w:t>
      </w:r>
      <w:proofErr w:type="spellEnd"/>
      <w:r w:rsidRPr="00820AFC">
        <w:rPr>
          <w:rFonts w:asciiTheme="majorBidi" w:hAnsiTheme="majorBidi" w:cstheme="majorBidi"/>
          <w:shd w:val="clear" w:color="auto" w:fill="FFFFFF"/>
        </w:rPr>
        <w:t xml:space="preserve">, S., &amp; </w:t>
      </w:r>
      <w:proofErr w:type="spellStart"/>
      <w:r w:rsidRPr="00820AFC">
        <w:rPr>
          <w:rFonts w:asciiTheme="majorBidi" w:hAnsiTheme="majorBidi" w:cstheme="majorBidi"/>
          <w:shd w:val="clear" w:color="auto" w:fill="FFFFFF"/>
        </w:rPr>
        <w:t>Safitri</w:t>
      </w:r>
      <w:proofErr w:type="spellEnd"/>
      <w:r w:rsidRPr="00820AFC">
        <w:rPr>
          <w:rFonts w:asciiTheme="majorBidi" w:hAnsiTheme="majorBidi" w:cstheme="majorBidi"/>
          <w:shd w:val="clear" w:color="auto" w:fill="FFFFFF"/>
        </w:rPr>
        <w:t xml:space="preserve">, S. N. (2023). The Urgency of </w:t>
      </w:r>
      <w:proofErr w:type="gramStart"/>
      <w:r w:rsidRPr="00820AFC">
        <w:rPr>
          <w:rFonts w:asciiTheme="majorBidi" w:hAnsiTheme="majorBidi" w:cstheme="majorBidi"/>
          <w:shd w:val="clear" w:color="auto" w:fill="FFFFFF"/>
        </w:rPr>
        <w:t>Role Playing</w:t>
      </w:r>
      <w:proofErr w:type="gramEnd"/>
      <w:r w:rsidRPr="00820AFC">
        <w:rPr>
          <w:rFonts w:asciiTheme="majorBidi" w:hAnsiTheme="majorBidi" w:cstheme="majorBidi"/>
          <w:shd w:val="clear" w:color="auto" w:fill="FFFFFF"/>
        </w:rPr>
        <w:t xml:space="preserve"> Models in Improving the Character of Speech Manners at P5 Activities in Elementary Schools. </w:t>
      </w:r>
      <w:proofErr w:type="spellStart"/>
      <w:r w:rsidRPr="00820AFC">
        <w:rPr>
          <w:rFonts w:asciiTheme="majorBidi" w:hAnsiTheme="majorBidi" w:cstheme="majorBidi"/>
          <w:i/>
          <w:iCs/>
          <w:shd w:val="clear" w:color="auto" w:fill="FFFFFF"/>
        </w:rPr>
        <w:t>Jurnal</w:t>
      </w:r>
      <w:proofErr w:type="spellEnd"/>
      <w:r w:rsidRPr="00820AFC">
        <w:rPr>
          <w:rFonts w:asciiTheme="majorBidi" w:hAnsiTheme="majorBidi" w:cstheme="majorBidi"/>
          <w:i/>
          <w:iCs/>
          <w:shd w:val="clear" w:color="auto" w:fill="FFFFFF"/>
        </w:rPr>
        <w:t xml:space="preserve"> </w:t>
      </w:r>
      <w:proofErr w:type="spellStart"/>
      <w:r w:rsidRPr="00820AFC">
        <w:rPr>
          <w:rFonts w:asciiTheme="majorBidi" w:hAnsiTheme="majorBidi" w:cstheme="majorBidi"/>
          <w:i/>
          <w:iCs/>
          <w:shd w:val="clear" w:color="auto" w:fill="FFFFFF"/>
        </w:rPr>
        <w:t>Ilmiah</w:t>
      </w:r>
      <w:proofErr w:type="spellEnd"/>
      <w:r w:rsidRPr="00820AFC">
        <w:rPr>
          <w:rFonts w:asciiTheme="majorBidi" w:hAnsiTheme="majorBidi" w:cstheme="majorBidi"/>
          <w:i/>
          <w:iCs/>
          <w:shd w:val="clear" w:color="auto" w:fill="FFFFFF"/>
        </w:rPr>
        <w:t xml:space="preserve"> Wahana Pendidikan</w:t>
      </w:r>
      <w:r w:rsidRPr="00820AFC">
        <w:rPr>
          <w:rFonts w:asciiTheme="majorBidi" w:hAnsiTheme="majorBidi" w:cstheme="majorBidi"/>
          <w:shd w:val="clear" w:color="auto" w:fill="FFFFFF"/>
        </w:rPr>
        <w:t>, </w:t>
      </w:r>
      <w:r w:rsidRPr="00820AFC">
        <w:rPr>
          <w:rFonts w:asciiTheme="majorBidi" w:hAnsiTheme="majorBidi" w:cstheme="majorBidi"/>
          <w:i/>
          <w:iCs/>
          <w:shd w:val="clear" w:color="auto" w:fill="FFFFFF"/>
        </w:rPr>
        <w:t>9</w:t>
      </w:r>
      <w:r w:rsidRPr="00820AFC">
        <w:rPr>
          <w:rFonts w:asciiTheme="majorBidi" w:hAnsiTheme="majorBidi" w:cstheme="majorBidi"/>
          <w:shd w:val="clear" w:color="auto" w:fill="FFFFFF"/>
        </w:rPr>
        <w:t>(15), 814-822.</w:t>
      </w:r>
    </w:p>
  </w:footnote>
  <w:footnote w:id="13">
    <w:p w14:paraId="4D0F2634"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proofErr w:type="spellStart"/>
      <w:r w:rsidRPr="00820AFC">
        <w:rPr>
          <w:rFonts w:asciiTheme="majorBidi" w:hAnsiTheme="majorBidi" w:cstheme="majorBidi"/>
          <w:shd w:val="clear" w:color="auto" w:fill="FFFFFF"/>
        </w:rPr>
        <w:t>Nurishlah</w:t>
      </w:r>
      <w:proofErr w:type="spellEnd"/>
      <w:r w:rsidRPr="00820AFC">
        <w:rPr>
          <w:rFonts w:asciiTheme="majorBidi" w:hAnsiTheme="majorBidi" w:cstheme="majorBidi"/>
          <w:shd w:val="clear" w:color="auto" w:fill="FFFFFF"/>
        </w:rPr>
        <w:t xml:space="preserve">, L., </w:t>
      </w:r>
      <w:proofErr w:type="spellStart"/>
      <w:r w:rsidRPr="00820AFC">
        <w:rPr>
          <w:rFonts w:asciiTheme="majorBidi" w:hAnsiTheme="majorBidi" w:cstheme="majorBidi"/>
          <w:shd w:val="clear" w:color="auto" w:fill="FFFFFF"/>
        </w:rPr>
        <w:t>Nurlaila</w:t>
      </w:r>
      <w:proofErr w:type="spellEnd"/>
      <w:r w:rsidRPr="00820AFC">
        <w:rPr>
          <w:rFonts w:asciiTheme="majorBidi" w:hAnsiTheme="majorBidi" w:cstheme="majorBidi"/>
          <w:shd w:val="clear" w:color="auto" w:fill="FFFFFF"/>
        </w:rPr>
        <w:t xml:space="preserve">, A., &amp; </w:t>
      </w:r>
      <w:proofErr w:type="spellStart"/>
      <w:r w:rsidRPr="00820AFC">
        <w:rPr>
          <w:rFonts w:asciiTheme="majorBidi" w:hAnsiTheme="majorBidi" w:cstheme="majorBidi"/>
          <w:shd w:val="clear" w:color="auto" w:fill="FFFFFF"/>
        </w:rPr>
        <w:t>Rusnaya</w:t>
      </w:r>
      <w:proofErr w:type="spellEnd"/>
      <w:r w:rsidRPr="00820AFC">
        <w:rPr>
          <w:rFonts w:asciiTheme="majorBidi" w:hAnsiTheme="majorBidi" w:cstheme="majorBidi"/>
          <w:shd w:val="clear" w:color="auto" w:fill="FFFFFF"/>
        </w:rPr>
        <w:t>, M. (2023). STRATEGI PENGEMBANGAN MOTIVASI INSTRINSIK DI DALAM PEMBELAJARAN SISWA SEKOLAH DASAR. </w:t>
      </w:r>
      <w:r w:rsidRPr="00820AFC">
        <w:rPr>
          <w:rFonts w:asciiTheme="majorBidi" w:hAnsiTheme="majorBidi" w:cstheme="majorBidi"/>
          <w:i/>
          <w:iCs/>
          <w:shd w:val="clear" w:color="auto" w:fill="FFFFFF"/>
        </w:rPr>
        <w:t>MURABBI</w:t>
      </w:r>
      <w:r w:rsidRPr="00820AFC">
        <w:rPr>
          <w:rFonts w:asciiTheme="majorBidi" w:hAnsiTheme="majorBidi" w:cstheme="majorBidi"/>
          <w:shd w:val="clear" w:color="auto" w:fill="FFFFFF"/>
        </w:rPr>
        <w:t>, </w:t>
      </w:r>
      <w:r w:rsidRPr="00820AFC">
        <w:rPr>
          <w:rFonts w:asciiTheme="majorBidi" w:hAnsiTheme="majorBidi" w:cstheme="majorBidi"/>
          <w:i/>
          <w:iCs/>
          <w:shd w:val="clear" w:color="auto" w:fill="FFFFFF"/>
        </w:rPr>
        <w:t>2</w:t>
      </w:r>
      <w:r w:rsidRPr="00820AFC">
        <w:rPr>
          <w:rFonts w:asciiTheme="majorBidi" w:hAnsiTheme="majorBidi" w:cstheme="majorBidi"/>
          <w:shd w:val="clear" w:color="auto" w:fill="FFFFFF"/>
        </w:rPr>
        <w:t>(2), 1-12.</w:t>
      </w:r>
    </w:p>
  </w:footnote>
  <w:footnote w:id="14">
    <w:p w14:paraId="593979D9"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proofErr w:type="spellStart"/>
      <w:r w:rsidRPr="00820AFC">
        <w:rPr>
          <w:rFonts w:asciiTheme="majorBidi" w:hAnsiTheme="majorBidi" w:cstheme="majorBidi"/>
          <w:shd w:val="clear" w:color="auto" w:fill="FFFFFF"/>
        </w:rPr>
        <w:t>Yudiyanto</w:t>
      </w:r>
      <w:proofErr w:type="spellEnd"/>
      <w:r w:rsidRPr="00820AFC">
        <w:rPr>
          <w:rFonts w:asciiTheme="majorBidi" w:hAnsiTheme="majorBidi" w:cstheme="majorBidi"/>
          <w:shd w:val="clear" w:color="auto" w:fill="FFFFFF"/>
        </w:rPr>
        <w:t>, M., Samadi, M. R., &amp; Amaliya, M. F. (2023). Implementation of Reading Characters in BTQ Learning in Elementary. </w:t>
      </w:r>
      <w:proofErr w:type="spellStart"/>
      <w:r w:rsidRPr="00820AFC">
        <w:rPr>
          <w:rFonts w:asciiTheme="majorBidi" w:hAnsiTheme="majorBidi" w:cstheme="majorBidi"/>
          <w:i/>
          <w:iCs/>
          <w:shd w:val="clear" w:color="auto" w:fill="FFFFFF"/>
        </w:rPr>
        <w:t>Jurnal</w:t>
      </w:r>
      <w:proofErr w:type="spellEnd"/>
      <w:r w:rsidRPr="00820AFC">
        <w:rPr>
          <w:rFonts w:asciiTheme="majorBidi" w:hAnsiTheme="majorBidi" w:cstheme="majorBidi"/>
          <w:i/>
          <w:iCs/>
          <w:shd w:val="clear" w:color="auto" w:fill="FFFFFF"/>
        </w:rPr>
        <w:t xml:space="preserve"> </w:t>
      </w:r>
      <w:proofErr w:type="spellStart"/>
      <w:r w:rsidRPr="00820AFC">
        <w:rPr>
          <w:rFonts w:asciiTheme="majorBidi" w:hAnsiTheme="majorBidi" w:cstheme="majorBidi"/>
          <w:i/>
          <w:iCs/>
          <w:shd w:val="clear" w:color="auto" w:fill="FFFFFF"/>
        </w:rPr>
        <w:t>Ilmiah</w:t>
      </w:r>
      <w:proofErr w:type="spellEnd"/>
      <w:r w:rsidRPr="00820AFC">
        <w:rPr>
          <w:rFonts w:asciiTheme="majorBidi" w:hAnsiTheme="majorBidi" w:cstheme="majorBidi"/>
          <w:i/>
          <w:iCs/>
          <w:shd w:val="clear" w:color="auto" w:fill="FFFFFF"/>
        </w:rPr>
        <w:t xml:space="preserve"> Wahana Pendidikan</w:t>
      </w:r>
      <w:r w:rsidRPr="00820AFC">
        <w:rPr>
          <w:rFonts w:asciiTheme="majorBidi" w:hAnsiTheme="majorBidi" w:cstheme="majorBidi"/>
          <w:shd w:val="clear" w:color="auto" w:fill="FFFFFF"/>
        </w:rPr>
        <w:t>, </w:t>
      </w:r>
      <w:r w:rsidRPr="00820AFC">
        <w:rPr>
          <w:rFonts w:asciiTheme="majorBidi" w:hAnsiTheme="majorBidi" w:cstheme="majorBidi"/>
          <w:i/>
          <w:iCs/>
          <w:shd w:val="clear" w:color="auto" w:fill="FFFFFF"/>
        </w:rPr>
        <w:t>9</w:t>
      </w:r>
      <w:r w:rsidRPr="00820AFC">
        <w:rPr>
          <w:rFonts w:asciiTheme="majorBidi" w:hAnsiTheme="majorBidi" w:cstheme="majorBidi"/>
          <w:shd w:val="clear" w:color="auto" w:fill="FFFFFF"/>
        </w:rPr>
        <w:t>(1), 784-791.</w:t>
      </w:r>
    </w:p>
  </w:footnote>
  <w:footnote w:id="15">
    <w:p w14:paraId="0D045553" w14:textId="77777777" w:rsidR="001926AF" w:rsidRPr="00820AFC" w:rsidRDefault="001926AF" w:rsidP="001926AF">
      <w:pPr>
        <w:ind w:left="284" w:hanging="284"/>
        <w:jc w:val="both"/>
        <w:rPr>
          <w:rFonts w:asciiTheme="majorBidi" w:hAnsiTheme="majorBidi" w:cstheme="majorBidi"/>
          <w:sz w:val="20"/>
          <w:szCs w:val="20"/>
        </w:rPr>
      </w:pPr>
      <w:r w:rsidRPr="00820AFC">
        <w:rPr>
          <w:rStyle w:val="FootnoteReference"/>
          <w:rFonts w:asciiTheme="majorBidi" w:hAnsiTheme="majorBidi" w:cstheme="majorBidi"/>
          <w:sz w:val="20"/>
          <w:szCs w:val="20"/>
        </w:rPr>
        <w:footnoteRef/>
      </w:r>
      <w:r w:rsidRPr="00820AFC">
        <w:rPr>
          <w:rFonts w:asciiTheme="majorBidi" w:hAnsiTheme="majorBidi" w:cstheme="majorBidi"/>
          <w:sz w:val="20"/>
          <w:szCs w:val="20"/>
        </w:rPr>
        <w:t xml:space="preserve"> </w:t>
      </w:r>
      <w:r w:rsidRPr="00820AFC">
        <w:rPr>
          <w:rFonts w:asciiTheme="majorBidi" w:hAnsiTheme="majorBidi" w:cstheme="majorBidi"/>
          <w:sz w:val="20"/>
          <w:szCs w:val="20"/>
          <w:shd w:val="clear" w:color="auto" w:fill="FFFFFF"/>
        </w:rPr>
        <w:t>Indarwati, E. (2020). Implementasi penguatan pendidikan karakter siswa sekolah dasar melalui budaya sekolah. </w:t>
      </w:r>
      <w:r w:rsidRPr="00820AFC">
        <w:rPr>
          <w:rFonts w:asciiTheme="majorBidi" w:hAnsiTheme="majorBidi" w:cstheme="majorBidi"/>
          <w:i/>
          <w:iCs/>
          <w:sz w:val="20"/>
          <w:szCs w:val="20"/>
          <w:shd w:val="clear" w:color="auto" w:fill="FFFFFF"/>
        </w:rPr>
        <w:t>Media Manajemen Pendidikan</w:t>
      </w:r>
      <w:r w:rsidRPr="00820AFC">
        <w:rPr>
          <w:rFonts w:asciiTheme="majorBidi" w:hAnsiTheme="majorBidi" w:cstheme="majorBidi"/>
          <w:sz w:val="20"/>
          <w:szCs w:val="20"/>
          <w:shd w:val="clear" w:color="auto" w:fill="FFFFFF"/>
        </w:rPr>
        <w:t>, </w:t>
      </w:r>
      <w:r w:rsidRPr="00820AFC">
        <w:rPr>
          <w:rFonts w:asciiTheme="majorBidi" w:hAnsiTheme="majorBidi" w:cstheme="majorBidi"/>
          <w:i/>
          <w:iCs/>
          <w:sz w:val="20"/>
          <w:szCs w:val="20"/>
          <w:shd w:val="clear" w:color="auto" w:fill="FFFFFF"/>
        </w:rPr>
        <w:t>3</w:t>
      </w:r>
      <w:r w:rsidRPr="00820AFC">
        <w:rPr>
          <w:rFonts w:asciiTheme="majorBidi" w:hAnsiTheme="majorBidi" w:cstheme="majorBidi"/>
          <w:sz w:val="20"/>
          <w:szCs w:val="20"/>
          <w:shd w:val="clear" w:color="auto" w:fill="FFFFFF"/>
        </w:rPr>
        <w:t>(2), 163-174.</w:t>
      </w:r>
    </w:p>
  </w:footnote>
  <w:footnote w:id="16">
    <w:p w14:paraId="7A49FC4F"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proofErr w:type="spellStart"/>
      <w:r w:rsidRPr="00820AFC">
        <w:rPr>
          <w:rFonts w:asciiTheme="majorBidi" w:hAnsiTheme="majorBidi" w:cstheme="majorBidi"/>
          <w:shd w:val="clear" w:color="auto" w:fill="FFFFFF"/>
        </w:rPr>
        <w:t>Mulyani</w:t>
      </w:r>
      <w:proofErr w:type="spellEnd"/>
      <w:r w:rsidRPr="00820AFC">
        <w:rPr>
          <w:rFonts w:asciiTheme="majorBidi" w:hAnsiTheme="majorBidi" w:cstheme="majorBidi"/>
          <w:shd w:val="clear" w:color="auto" w:fill="FFFFFF"/>
        </w:rPr>
        <w:t xml:space="preserve">, A. S., </w:t>
      </w:r>
      <w:proofErr w:type="spellStart"/>
      <w:r w:rsidRPr="00820AFC">
        <w:rPr>
          <w:rFonts w:asciiTheme="majorBidi" w:hAnsiTheme="majorBidi" w:cstheme="majorBidi"/>
          <w:shd w:val="clear" w:color="auto" w:fill="FFFFFF"/>
        </w:rPr>
        <w:t>Nurishlah</w:t>
      </w:r>
      <w:proofErr w:type="spellEnd"/>
      <w:r w:rsidRPr="00820AFC">
        <w:rPr>
          <w:rFonts w:asciiTheme="majorBidi" w:hAnsiTheme="majorBidi" w:cstheme="majorBidi"/>
          <w:shd w:val="clear" w:color="auto" w:fill="FFFFFF"/>
        </w:rPr>
        <w:t xml:space="preserve">, L., &amp; </w:t>
      </w:r>
      <w:proofErr w:type="spellStart"/>
      <w:r w:rsidRPr="00820AFC">
        <w:rPr>
          <w:rFonts w:asciiTheme="majorBidi" w:hAnsiTheme="majorBidi" w:cstheme="majorBidi"/>
          <w:shd w:val="clear" w:color="auto" w:fill="FFFFFF"/>
        </w:rPr>
        <w:t>Tarigan</w:t>
      </w:r>
      <w:proofErr w:type="spellEnd"/>
      <w:r w:rsidRPr="00820AFC">
        <w:rPr>
          <w:rFonts w:asciiTheme="majorBidi" w:hAnsiTheme="majorBidi" w:cstheme="majorBidi"/>
          <w:shd w:val="clear" w:color="auto" w:fill="FFFFFF"/>
        </w:rPr>
        <w:t xml:space="preserve">, L. F. B. (2021). </w:t>
      </w:r>
      <w:proofErr w:type="spellStart"/>
      <w:r w:rsidRPr="00820AFC">
        <w:rPr>
          <w:rFonts w:asciiTheme="majorBidi" w:hAnsiTheme="majorBidi" w:cstheme="majorBidi"/>
          <w:shd w:val="clear" w:color="auto" w:fill="FFFFFF"/>
        </w:rPr>
        <w:t>Implementasi</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Pembelajaran</w:t>
      </w:r>
      <w:proofErr w:type="spellEnd"/>
      <w:r w:rsidRPr="00820AFC">
        <w:rPr>
          <w:rFonts w:asciiTheme="majorBidi" w:hAnsiTheme="majorBidi" w:cstheme="majorBidi"/>
          <w:shd w:val="clear" w:color="auto" w:fill="FFFFFF"/>
        </w:rPr>
        <w:t xml:space="preserve"> Bahasa Indonesia </w:t>
      </w:r>
      <w:proofErr w:type="spellStart"/>
      <w:r w:rsidRPr="00820AFC">
        <w:rPr>
          <w:rFonts w:asciiTheme="majorBidi" w:hAnsiTheme="majorBidi" w:cstheme="majorBidi"/>
          <w:shd w:val="clear" w:color="auto" w:fill="FFFFFF"/>
        </w:rPr>
        <w:t>Berbasis</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Karakter</w:t>
      </w:r>
      <w:proofErr w:type="spellEnd"/>
      <w:r w:rsidRPr="00820AFC">
        <w:rPr>
          <w:rFonts w:asciiTheme="majorBidi" w:hAnsiTheme="majorBidi" w:cstheme="majorBidi"/>
          <w:shd w:val="clear" w:color="auto" w:fill="FFFFFF"/>
        </w:rPr>
        <w:t xml:space="preserve"> </w:t>
      </w:r>
      <w:proofErr w:type="spellStart"/>
      <w:r w:rsidRPr="00820AFC">
        <w:rPr>
          <w:rFonts w:asciiTheme="majorBidi" w:hAnsiTheme="majorBidi" w:cstheme="majorBidi"/>
          <w:shd w:val="clear" w:color="auto" w:fill="FFFFFF"/>
        </w:rPr>
        <w:t>Kerja</w:t>
      </w:r>
      <w:proofErr w:type="spellEnd"/>
      <w:r w:rsidRPr="00820AFC">
        <w:rPr>
          <w:rFonts w:asciiTheme="majorBidi" w:hAnsiTheme="majorBidi" w:cstheme="majorBidi"/>
          <w:shd w:val="clear" w:color="auto" w:fill="FFFFFF"/>
        </w:rPr>
        <w:t xml:space="preserve"> Sama. </w:t>
      </w:r>
      <w:proofErr w:type="spellStart"/>
      <w:r w:rsidRPr="00820AFC">
        <w:rPr>
          <w:rFonts w:asciiTheme="majorBidi" w:hAnsiTheme="majorBidi" w:cstheme="majorBidi"/>
          <w:i/>
          <w:iCs/>
          <w:shd w:val="clear" w:color="auto" w:fill="FFFFFF"/>
        </w:rPr>
        <w:t>Jurnal</w:t>
      </w:r>
      <w:proofErr w:type="spellEnd"/>
      <w:r w:rsidRPr="00820AFC">
        <w:rPr>
          <w:rFonts w:asciiTheme="majorBidi" w:hAnsiTheme="majorBidi" w:cstheme="majorBidi"/>
          <w:i/>
          <w:iCs/>
          <w:shd w:val="clear" w:color="auto" w:fill="FFFFFF"/>
        </w:rPr>
        <w:t xml:space="preserve"> </w:t>
      </w:r>
      <w:proofErr w:type="spellStart"/>
      <w:r w:rsidRPr="00820AFC">
        <w:rPr>
          <w:rFonts w:asciiTheme="majorBidi" w:hAnsiTheme="majorBidi" w:cstheme="majorBidi"/>
          <w:i/>
          <w:iCs/>
          <w:shd w:val="clear" w:color="auto" w:fill="FFFFFF"/>
        </w:rPr>
        <w:t>Ilmiah</w:t>
      </w:r>
      <w:proofErr w:type="spellEnd"/>
      <w:r w:rsidRPr="00820AFC">
        <w:rPr>
          <w:rFonts w:asciiTheme="majorBidi" w:hAnsiTheme="majorBidi" w:cstheme="majorBidi"/>
          <w:i/>
          <w:iCs/>
          <w:shd w:val="clear" w:color="auto" w:fill="FFFFFF"/>
        </w:rPr>
        <w:t xml:space="preserve"> Wahana Pendidikan</w:t>
      </w:r>
      <w:r w:rsidRPr="00820AFC">
        <w:rPr>
          <w:rFonts w:asciiTheme="majorBidi" w:hAnsiTheme="majorBidi" w:cstheme="majorBidi"/>
          <w:shd w:val="clear" w:color="auto" w:fill="FFFFFF"/>
        </w:rPr>
        <w:t>, </w:t>
      </w:r>
      <w:r w:rsidRPr="00820AFC">
        <w:rPr>
          <w:rFonts w:asciiTheme="majorBidi" w:hAnsiTheme="majorBidi" w:cstheme="majorBidi"/>
          <w:i/>
          <w:iCs/>
          <w:shd w:val="clear" w:color="auto" w:fill="FFFFFF"/>
        </w:rPr>
        <w:t>7</w:t>
      </w:r>
      <w:r w:rsidRPr="00820AFC">
        <w:rPr>
          <w:rFonts w:asciiTheme="majorBidi" w:hAnsiTheme="majorBidi" w:cstheme="majorBidi"/>
          <w:shd w:val="clear" w:color="auto" w:fill="FFFFFF"/>
        </w:rPr>
        <w:t>(2), 561-568.</w:t>
      </w:r>
    </w:p>
  </w:footnote>
  <w:footnote w:id="17">
    <w:p w14:paraId="03615485"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r w:rsidRPr="00820AFC">
        <w:rPr>
          <w:rFonts w:asciiTheme="majorBidi" w:hAnsiTheme="majorBidi" w:cstheme="majorBidi"/>
          <w:shd w:val="clear" w:color="auto" w:fill="FFFFFF"/>
        </w:rPr>
        <w:t xml:space="preserve">Hermansyah, Y., </w:t>
      </w:r>
      <w:proofErr w:type="spellStart"/>
      <w:r w:rsidRPr="00820AFC">
        <w:rPr>
          <w:rFonts w:asciiTheme="majorBidi" w:hAnsiTheme="majorBidi" w:cstheme="majorBidi"/>
          <w:shd w:val="clear" w:color="auto" w:fill="FFFFFF"/>
        </w:rPr>
        <w:t>Nurishlah</w:t>
      </w:r>
      <w:proofErr w:type="spellEnd"/>
      <w:r w:rsidRPr="00820AFC">
        <w:rPr>
          <w:rFonts w:asciiTheme="majorBidi" w:hAnsiTheme="majorBidi" w:cstheme="majorBidi"/>
          <w:shd w:val="clear" w:color="auto" w:fill="FFFFFF"/>
        </w:rPr>
        <w:t xml:space="preserve">, L., &amp; </w:t>
      </w:r>
      <w:proofErr w:type="spellStart"/>
      <w:r w:rsidRPr="00820AFC">
        <w:rPr>
          <w:rFonts w:asciiTheme="majorBidi" w:hAnsiTheme="majorBidi" w:cstheme="majorBidi"/>
          <w:shd w:val="clear" w:color="auto" w:fill="FFFFFF"/>
        </w:rPr>
        <w:t>Syahidah</w:t>
      </w:r>
      <w:proofErr w:type="spellEnd"/>
      <w:r w:rsidRPr="00820AFC">
        <w:rPr>
          <w:rFonts w:asciiTheme="majorBidi" w:hAnsiTheme="majorBidi" w:cstheme="majorBidi"/>
          <w:shd w:val="clear" w:color="auto" w:fill="FFFFFF"/>
        </w:rPr>
        <w:t>, R. N. (2021, December). THE CHARACTER OF SOCIAL CARE IN CITIZENSHIP EDUCATION (</w:t>
      </w:r>
      <w:proofErr w:type="spellStart"/>
      <w:r w:rsidRPr="00820AFC">
        <w:rPr>
          <w:rFonts w:asciiTheme="majorBidi" w:hAnsiTheme="majorBidi" w:cstheme="majorBidi"/>
          <w:shd w:val="clear" w:color="auto" w:fill="FFFFFF"/>
        </w:rPr>
        <w:t>PKn</w:t>
      </w:r>
      <w:proofErr w:type="spellEnd"/>
      <w:r w:rsidRPr="00820AFC">
        <w:rPr>
          <w:rFonts w:asciiTheme="majorBidi" w:hAnsiTheme="majorBidi" w:cstheme="majorBidi"/>
          <w:shd w:val="clear" w:color="auto" w:fill="FFFFFF"/>
        </w:rPr>
        <w:t>) LEARNING IN ELEMENTARY SCHOOLS. In </w:t>
      </w:r>
      <w:r w:rsidRPr="00820AFC">
        <w:rPr>
          <w:rFonts w:asciiTheme="majorBidi" w:hAnsiTheme="majorBidi" w:cstheme="majorBidi"/>
          <w:i/>
          <w:iCs/>
          <w:shd w:val="clear" w:color="auto" w:fill="FFFFFF"/>
        </w:rPr>
        <w:t>International Conference on Health Science, Green Economics, Educational Review and Technology</w:t>
      </w:r>
      <w:r w:rsidRPr="00820AFC">
        <w:rPr>
          <w:rFonts w:asciiTheme="majorBidi" w:hAnsiTheme="majorBidi" w:cstheme="majorBidi"/>
          <w:shd w:val="clear" w:color="auto" w:fill="FFFFFF"/>
        </w:rPr>
        <w:t> (Vol. 3, pp. 481-490).</w:t>
      </w:r>
    </w:p>
  </w:footnote>
  <w:footnote w:id="18">
    <w:p w14:paraId="47F4227F" w14:textId="77777777" w:rsidR="001926AF" w:rsidRPr="00820AFC" w:rsidRDefault="001926AF" w:rsidP="001926AF">
      <w:pPr>
        <w:ind w:left="284" w:hanging="284"/>
        <w:jc w:val="both"/>
        <w:rPr>
          <w:rFonts w:asciiTheme="majorBidi" w:hAnsiTheme="majorBidi" w:cstheme="majorBidi"/>
          <w:sz w:val="20"/>
          <w:szCs w:val="20"/>
          <w:shd w:val="clear" w:color="auto" w:fill="FFFFFF"/>
          <w:lang w:val="en-ID"/>
        </w:rPr>
      </w:pPr>
      <w:r w:rsidRPr="00820AFC">
        <w:rPr>
          <w:rStyle w:val="FootnoteReference"/>
          <w:rFonts w:asciiTheme="majorBidi" w:hAnsiTheme="majorBidi" w:cstheme="majorBidi"/>
          <w:sz w:val="20"/>
          <w:szCs w:val="20"/>
        </w:rPr>
        <w:footnoteRef/>
      </w:r>
      <w:r w:rsidRPr="00820AFC">
        <w:rPr>
          <w:rFonts w:asciiTheme="majorBidi" w:hAnsiTheme="majorBidi" w:cstheme="majorBidi"/>
          <w:sz w:val="20"/>
          <w:szCs w:val="20"/>
        </w:rPr>
        <w:t xml:space="preserve"> </w:t>
      </w:r>
      <w:r w:rsidRPr="00820AFC">
        <w:rPr>
          <w:rFonts w:asciiTheme="majorBidi" w:hAnsiTheme="majorBidi" w:cstheme="majorBidi"/>
          <w:sz w:val="20"/>
          <w:szCs w:val="20"/>
          <w:shd w:val="clear" w:color="auto" w:fill="FFFFFF"/>
        </w:rPr>
        <w:t>As, U. S., &amp; Mustoip, S. (2023). Eksplorasi Implementasi Pendidikan Karakter Di Sekolah Dasar: Studi Kualitatif. </w:t>
      </w:r>
      <w:r w:rsidRPr="00820AFC">
        <w:rPr>
          <w:rFonts w:asciiTheme="majorBidi" w:hAnsiTheme="majorBidi" w:cstheme="majorBidi"/>
          <w:i/>
          <w:iCs/>
          <w:sz w:val="20"/>
          <w:szCs w:val="20"/>
          <w:shd w:val="clear" w:color="auto" w:fill="FFFFFF"/>
        </w:rPr>
        <w:t>EduBase: Journal of Basic Education</w:t>
      </w:r>
      <w:r w:rsidRPr="00820AFC">
        <w:rPr>
          <w:rFonts w:asciiTheme="majorBidi" w:hAnsiTheme="majorBidi" w:cstheme="majorBidi"/>
          <w:sz w:val="20"/>
          <w:szCs w:val="20"/>
          <w:shd w:val="clear" w:color="auto" w:fill="FFFFFF"/>
        </w:rPr>
        <w:t>, </w:t>
      </w:r>
      <w:r w:rsidRPr="00820AFC">
        <w:rPr>
          <w:rFonts w:asciiTheme="majorBidi" w:hAnsiTheme="majorBidi" w:cstheme="majorBidi"/>
          <w:i/>
          <w:iCs/>
          <w:sz w:val="20"/>
          <w:szCs w:val="20"/>
          <w:shd w:val="clear" w:color="auto" w:fill="FFFFFF"/>
        </w:rPr>
        <w:t>4</w:t>
      </w:r>
      <w:r w:rsidRPr="00820AFC">
        <w:rPr>
          <w:rFonts w:asciiTheme="majorBidi" w:hAnsiTheme="majorBidi" w:cstheme="majorBidi"/>
          <w:sz w:val="20"/>
          <w:szCs w:val="20"/>
          <w:shd w:val="clear" w:color="auto" w:fill="FFFFFF"/>
        </w:rPr>
        <w:t>(1), 22-28.</w:t>
      </w:r>
    </w:p>
  </w:footnote>
  <w:footnote w:id="19">
    <w:p w14:paraId="7BDC341B" w14:textId="77777777" w:rsidR="001926AF" w:rsidRPr="00820AFC" w:rsidRDefault="001926AF" w:rsidP="001926AF">
      <w:pPr>
        <w:pStyle w:val="FootnoteText"/>
        <w:jc w:val="both"/>
        <w:rPr>
          <w:rFonts w:asciiTheme="majorBidi" w:hAnsiTheme="majorBidi" w:cstheme="majorBidi"/>
        </w:rPr>
      </w:pPr>
      <w:r w:rsidRPr="00820AFC">
        <w:rPr>
          <w:rStyle w:val="FootnoteReference"/>
          <w:rFonts w:asciiTheme="majorBidi" w:hAnsiTheme="majorBidi" w:cstheme="majorBidi"/>
        </w:rPr>
        <w:footnoteRef/>
      </w:r>
      <w:r w:rsidRPr="00820AFC">
        <w:rPr>
          <w:rFonts w:asciiTheme="majorBidi" w:hAnsiTheme="majorBidi" w:cstheme="majorBidi"/>
        </w:rPr>
        <w:t xml:space="preserve"> </w:t>
      </w:r>
      <w:r w:rsidRPr="00820AFC">
        <w:rPr>
          <w:rFonts w:asciiTheme="majorBidi" w:hAnsiTheme="majorBidi" w:cstheme="majorBidi"/>
          <w:shd w:val="clear" w:color="auto" w:fill="FFFFFF"/>
        </w:rPr>
        <w:t xml:space="preserve">Hermansyah, Y., </w:t>
      </w:r>
      <w:proofErr w:type="spellStart"/>
      <w:r w:rsidRPr="00820AFC">
        <w:rPr>
          <w:rFonts w:asciiTheme="majorBidi" w:hAnsiTheme="majorBidi" w:cstheme="majorBidi"/>
          <w:shd w:val="clear" w:color="auto" w:fill="FFFFFF"/>
        </w:rPr>
        <w:t>Hasanudin</w:t>
      </w:r>
      <w:proofErr w:type="spellEnd"/>
      <w:r w:rsidRPr="00820AFC">
        <w:rPr>
          <w:rFonts w:asciiTheme="majorBidi" w:hAnsiTheme="majorBidi" w:cstheme="majorBidi"/>
          <w:shd w:val="clear" w:color="auto" w:fill="FFFFFF"/>
        </w:rPr>
        <w:t xml:space="preserve">, H., </w:t>
      </w:r>
      <w:proofErr w:type="spellStart"/>
      <w:r w:rsidRPr="00820AFC">
        <w:rPr>
          <w:rFonts w:asciiTheme="majorBidi" w:hAnsiTheme="majorBidi" w:cstheme="majorBidi"/>
          <w:shd w:val="clear" w:color="auto" w:fill="FFFFFF"/>
        </w:rPr>
        <w:t>Nurishlah</w:t>
      </w:r>
      <w:proofErr w:type="spellEnd"/>
      <w:r w:rsidRPr="00820AFC">
        <w:rPr>
          <w:rFonts w:asciiTheme="majorBidi" w:hAnsiTheme="majorBidi" w:cstheme="majorBidi"/>
          <w:shd w:val="clear" w:color="auto" w:fill="FFFFFF"/>
        </w:rPr>
        <w:t xml:space="preserve">, L., &amp; </w:t>
      </w:r>
      <w:proofErr w:type="spellStart"/>
      <w:r w:rsidRPr="00820AFC">
        <w:rPr>
          <w:rFonts w:asciiTheme="majorBidi" w:hAnsiTheme="majorBidi" w:cstheme="majorBidi"/>
          <w:shd w:val="clear" w:color="auto" w:fill="FFFFFF"/>
        </w:rPr>
        <w:t>Nursholihah</w:t>
      </w:r>
      <w:proofErr w:type="spellEnd"/>
      <w:r w:rsidRPr="00820AFC">
        <w:rPr>
          <w:rFonts w:asciiTheme="majorBidi" w:hAnsiTheme="majorBidi" w:cstheme="majorBidi"/>
          <w:shd w:val="clear" w:color="auto" w:fill="FFFFFF"/>
        </w:rPr>
        <w:t xml:space="preserve">, S. (2022). Application of Religious Tolerance Character Through Civics Learning at Madrasah </w:t>
      </w:r>
      <w:proofErr w:type="spellStart"/>
      <w:r w:rsidRPr="00820AFC">
        <w:rPr>
          <w:rFonts w:asciiTheme="majorBidi" w:hAnsiTheme="majorBidi" w:cstheme="majorBidi"/>
          <w:shd w:val="clear" w:color="auto" w:fill="FFFFFF"/>
        </w:rPr>
        <w:t>Ibtidaiyah</w:t>
      </w:r>
      <w:proofErr w:type="spellEnd"/>
      <w:r w:rsidRPr="00820AFC">
        <w:rPr>
          <w:rFonts w:asciiTheme="majorBidi" w:hAnsiTheme="majorBidi" w:cstheme="majorBidi"/>
          <w:shd w:val="clear" w:color="auto" w:fill="FFFFFF"/>
        </w:rPr>
        <w:t>. </w:t>
      </w:r>
      <w:proofErr w:type="spellStart"/>
      <w:r w:rsidRPr="00820AFC">
        <w:rPr>
          <w:rFonts w:asciiTheme="majorBidi" w:hAnsiTheme="majorBidi" w:cstheme="majorBidi"/>
          <w:i/>
          <w:iCs/>
          <w:shd w:val="clear" w:color="auto" w:fill="FFFFFF"/>
        </w:rPr>
        <w:t>Jurnal</w:t>
      </w:r>
      <w:proofErr w:type="spellEnd"/>
      <w:r w:rsidRPr="00820AFC">
        <w:rPr>
          <w:rFonts w:asciiTheme="majorBidi" w:hAnsiTheme="majorBidi" w:cstheme="majorBidi"/>
          <w:i/>
          <w:iCs/>
          <w:shd w:val="clear" w:color="auto" w:fill="FFFFFF"/>
        </w:rPr>
        <w:t xml:space="preserve"> </w:t>
      </w:r>
      <w:proofErr w:type="spellStart"/>
      <w:r w:rsidRPr="00820AFC">
        <w:rPr>
          <w:rFonts w:asciiTheme="majorBidi" w:hAnsiTheme="majorBidi" w:cstheme="majorBidi"/>
          <w:i/>
          <w:iCs/>
          <w:shd w:val="clear" w:color="auto" w:fill="FFFFFF"/>
        </w:rPr>
        <w:t>Ilmiah</w:t>
      </w:r>
      <w:proofErr w:type="spellEnd"/>
      <w:r w:rsidRPr="00820AFC">
        <w:rPr>
          <w:rFonts w:asciiTheme="majorBidi" w:hAnsiTheme="majorBidi" w:cstheme="majorBidi"/>
          <w:i/>
          <w:iCs/>
          <w:shd w:val="clear" w:color="auto" w:fill="FFFFFF"/>
        </w:rPr>
        <w:t xml:space="preserve"> Wahana Pendidikan</w:t>
      </w:r>
      <w:r w:rsidRPr="00820AFC">
        <w:rPr>
          <w:rFonts w:asciiTheme="majorBidi" w:hAnsiTheme="majorBidi" w:cstheme="majorBidi"/>
          <w:shd w:val="clear" w:color="auto" w:fill="FFFFFF"/>
        </w:rPr>
        <w:t>, </w:t>
      </w:r>
      <w:r w:rsidRPr="00820AFC">
        <w:rPr>
          <w:rFonts w:asciiTheme="majorBidi" w:hAnsiTheme="majorBidi" w:cstheme="majorBidi"/>
          <w:i/>
          <w:iCs/>
          <w:shd w:val="clear" w:color="auto" w:fill="FFFFFF"/>
        </w:rPr>
        <w:t>8</w:t>
      </w:r>
      <w:r w:rsidRPr="00820AFC">
        <w:rPr>
          <w:rFonts w:asciiTheme="majorBidi" w:hAnsiTheme="majorBidi" w:cstheme="majorBidi"/>
          <w:shd w:val="clear" w:color="auto" w:fill="FFFFFF"/>
        </w:rPr>
        <w:t>(9), 411-421.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C13"/>
    <w:multiLevelType w:val="hybridMultilevel"/>
    <w:tmpl w:val="522008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E3A30"/>
    <w:multiLevelType w:val="hybridMultilevel"/>
    <w:tmpl w:val="1612F1BA"/>
    <w:lvl w:ilvl="0" w:tplc="98AC824C">
      <w:start w:val="2"/>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E73734"/>
    <w:multiLevelType w:val="hybridMultilevel"/>
    <w:tmpl w:val="9A08B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21D31"/>
    <w:multiLevelType w:val="hybridMultilevel"/>
    <w:tmpl w:val="1EB0B6CC"/>
    <w:lvl w:ilvl="0" w:tplc="4BD0C65C">
      <w:start w:val="1"/>
      <w:numFmt w:val="upperLetter"/>
      <w:lvlText w:val="%1."/>
      <w:lvlJc w:val="left"/>
      <w:pPr>
        <w:ind w:left="396" w:hanging="284"/>
      </w:pPr>
      <w:rPr>
        <w:rFonts w:ascii="Arial" w:eastAsia="Arial" w:hAnsi="Arial" w:cs="Arial" w:hint="default"/>
        <w:b/>
        <w:bCs/>
        <w:w w:val="91"/>
        <w:sz w:val="24"/>
        <w:szCs w:val="24"/>
        <w:lang w:val="id" w:eastAsia="en-US" w:bidi="ar-SA"/>
      </w:rPr>
    </w:lvl>
    <w:lvl w:ilvl="1" w:tplc="6F9C2D98">
      <w:numFmt w:val="bullet"/>
      <w:lvlText w:val="•"/>
      <w:lvlJc w:val="left"/>
      <w:pPr>
        <w:ind w:left="1316" w:hanging="284"/>
      </w:pPr>
      <w:rPr>
        <w:rFonts w:hint="default"/>
        <w:lang w:val="id" w:eastAsia="en-US" w:bidi="ar-SA"/>
      </w:rPr>
    </w:lvl>
    <w:lvl w:ilvl="2" w:tplc="92DC7260">
      <w:numFmt w:val="bullet"/>
      <w:lvlText w:val="•"/>
      <w:lvlJc w:val="left"/>
      <w:pPr>
        <w:ind w:left="2233" w:hanging="284"/>
      </w:pPr>
      <w:rPr>
        <w:rFonts w:hint="default"/>
        <w:lang w:val="id" w:eastAsia="en-US" w:bidi="ar-SA"/>
      </w:rPr>
    </w:lvl>
    <w:lvl w:ilvl="3" w:tplc="2E20F5B8">
      <w:numFmt w:val="bullet"/>
      <w:lvlText w:val="•"/>
      <w:lvlJc w:val="left"/>
      <w:pPr>
        <w:ind w:left="3149" w:hanging="284"/>
      </w:pPr>
      <w:rPr>
        <w:rFonts w:hint="default"/>
        <w:lang w:val="id" w:eastAsia="en-US" w:bidi="ar-SA"/>
      </w:rPr>
    </w:lvl>
    <w:lvl w:ilvl="4" w:tplc="2D603D06">
      <w:numFmt w:val="bullet"/>
      <w:lvlText w:val="•"/>
      <w:lvlJc w:val="left"/>
      <w:pPr>
        <w:ind w:left="4066" w:hanging="284"/>
      </w:pPr>
      <w:rPr>
        <w:rFonts w:hint="default"/>
        <w:lang w:val="id" w:eastAsia="en-US" w:bidi="ar-SA"/>
      </w:rPr>
    </w:lvl>
    <w:lvl w:ilvl="5" w:tplc="79A4E6DE">
      <w:numFmt w:val="bullet"/>
      <w:lvlText w:val="•"/>
      <w:lvlJc w:val="left"/>
      <w:pPr>
        <w:ind w:left="4983" w:hanging="284"/>
      </w:pPr>
      <w:rPr>
        <w:rFonts w:hint="default"/>
        <w:lang w:val="id" w:eastAsia="en-US" w:bidi="ar-SA"/>
      </w:rPr>
    </w:lvl>
    <w:lvl w:ilvl="6" w:tplc="8C2CEE16">
      <w:numFmt w:val="bullet"/>
      <w:lvlText w:val="•"/>
      <w:lvlJc w:val="left"/>
      <w:pPr>
        <w:ind w:left="5899" w:hanging="284"/>
      </w:pPr>
      <w:rPr>
        <w:rFonts w:hint="default"/>
        <w:lang w:val="id" w:eastAsia="en-US" w:bidi="ar-SA"/>
      </w:rPr>
    </w:lvl>
    <w:lvl w:ilvl="7" w:tplc="7F7C3B2A">
      <w:numFmt w:val="bullet"/>
      <w:lvlText w:val="•"/>
      <w:lvlJc w:val="left"/>
      <w:pPr>
        <w:ind w:left="6816" w:hanging="284"/>
      </w:pPr>
      <w:rPr>
        <w:rFonts w:hint="default"/>
        <w:lang w:val="id" w:eastAsia="en-US" w:bidi="ar-SA"/>
      </w:rPr>
    </w:lvl>
    <w:lvl w:ilvl="8" w:tplc="1742B846">
      <w:numFmt w:val="bullet"/>
      <w:lvlText w:val="•"/>
      <w:lvlJc w:val="left"/>
      <w:pPr>
        <w:ind w:left="7733" w:hanging="284"/>
      </w:pPr>
      <w:rPr>
        <w:rFonts w:hint="default"/>
        <w:lang w:val="id" w:eastAsia="en-US" w:bidi="ar-SA"/>
      </w:rPr>
    </w:lvl>
  </w:abstractNum>
  <w:abstractNum w:abstractNumId="4" w15:restartNumberingAfterBreak="0">
    <w:nsid w:val="42D10533"/>
    <w:multiLevelType w:val="hybridMultilevel"/>
    <w:tmpl w:val="D1D21B2C"/>
    <w:lvl w:ilvl="0" w:tplc="41F47E96">
      <w:start w:val="2"/>
      <w:numFmt w:val="decimal"/>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5" w15:restartNumberingAfterBreak="0">
    <w:nsid w:val="441F0D69"/>
    <w:multiLevelType w:val="hybridMultilevel"/>
    <w:tmpl w:val="522008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A87DB7"/>
    <w:multiLevelType w:val="hybridMultilevel"/>
    <w:tmpl w:val="E65AB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018E5"/>
    <w:multiLevelType w:val="hybridMultilevel"/>
    <w:tmpl w:val="6BB6BC2A"/>
    <w:lvl w:ilvl="0" w:tplc="6CB49B0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3F2139"/>
    <w:multiLevelType w:val="hybridMultilevel"/>
    <w:tmpl w:val="9B4ADD30"/>
    <w:lvl w:ilvl="0" w:tplc="8EB66066">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CC0323"/>
    <w:multiLevelType w:val="hybridMultilevel"/>
    <w:tmpl w:val="7C229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E8E"/>
    <w:multiLevelType w:val="hybridMultilevel"/>
    <w:tmpl w:val="B3F69B36"/>
    <w:lvl w:ilvl="0" w:tplc="D9E4B72E">
      <w:start w:val="1"/>
      <w:numFmt w:val="decimal"/>
      <w:lvlText w:val="%1."/>
      <w:lvlJc w:val="left"/>
      <w:pPr>
        <w:ind w:left="540" w:hanging="428"/>
      </w:pPr>
      <w:rPr>
        <w:rFonts w:ascii="Times New Roman" w:eastAsia="Times New Roman" w:hAnsi="Times New Roman" w:cs="Times New Roman" w:hint="default"/>
        <w:b/>
        <w:bCs/>
        <w:w w:val="100"/>
        <w:sz w:val="24"/>
        <w:szCs w:val="24"/>
        <w:lang w:val="id" w:eastAsia="en-US" w:bidi="ar-SA"/>
      </w:rPr>
    </w:lvl>
    <w:lvl w:ilvl="1" w:tplc="0222169E">
      <w:start w:val="1"/>
      <w:numFmt w:val="decimal"/>
      <w:lvlText w:val="%2)"/>
      <w:lvlJc w:val="left"/>
      <w:pPr>
        <w:ind w:left="1106" w:hanging="286"/>
      </w:pPr>
      <w:rPr>
        <w:rFonts w:ascii="Times New Roman" w:eastAsia="Times New Roman" w:hAnsi="Times New Roman" w:cs="Times New Roman" w:hint="default"/>
        <w:b/>
        <w:bCs/>
        <w:w w:val="99"/>
        <w:sz w:val="24"/>
        <w:szCs w:val="24"/>
        <w:lang w:val="id" w:eastAsia="en-US" w:bidi="ar-SA"/>
      </w:rPr>
    </w:lvl>
    <w:lvl w:ilvl="2" w:tplc="FDD0B3DE">
      <w:start w:val="1"/>
      <w:numFmt w:val="lowerLetter"/>
      <w:lvlText w:val="%3)"/>
      <w:lvlJc w:val="left"/>
      <w:pPr>
        <w:ind w:left="1390" w:hanging="284"/>
      </w:pPr>
      <w:rPr>
        <w:rFonts w:ascii="Times New Roman" w:eastAsia="Times New Roman" w:hAnsi="Times New Roman" w:cs="Times New Roman" w:hint="default"/>
        <w:b/>
        <w:bCs/>
        <w:w w:val="99"/>
        <w:sz w:val="24"/>
        <w:szCs w:val="24"/>
        <w:lang w:val="id" w:eastAsia="en-US" w:bidi="ar-SA"/>
      </w:rPr>
    </w:lvl>
    <w:lvl w:ilvl="3" w:tplc="D1148342">
      <w:numFmt w:val="bullet"/>
      <w:lvlText w:val="•"/>
      <w:lvlJc w:val="left"/>
      <w:pPr>
        <w:ind w:left="1400" w:hanging="284"/>
      </w:pPr>
      <w:rPr>
        <w:rFonts w:hint="default"/>
        <w:lang w:val="id" w:eastAsia="en-US" w:bidi="ar-SA"/>
      </w:rPr>
    </w:lvl>
    <w:lvl w:ilvl="4" w:tplc="E4FE7C44">
      <w:numFmt w:val="bullet"/>
      <w:lvlText w:val="•"/>
      <w:lvlJc w:val="left"/>
      <w:pPr>
        <w:ind w:left="2566" w:hanging="284"/>
      </w:pPr>
      <w:rPr>
        <w:rFonts w:hint="default"/>
        <w:lang w:val="id" w:eastAsia="en-US" w:bidi="ar-SA"/>
      </w:rPr>
    </w:lvl>
    <w:lvl w:ilvl="5" w:tplc="B984B39C">
      <w:numFmt w:val="bullet"/>
      <w:lvlText w:val="•"/>
      <w:lvlJc w:val="left"/>
      <w:pPr>
        <w:ind w:left="3733" w:hanging="284"/>
      </w:pPr>
      <w:rPr>
        <w:rFonts w:hint="default"/>
        <w:lang w:val="id" w:eastAsia="en-US" w:bidi="ar-SA"/>
      </w:rPr>
    </w:lvl>
    <w:lvl w:ilvl="6" w:tplc="FCB08994">
      <w:numFmt w:val="bullet"/>
      <w:lvlText w:val="•"/>
      <w:lvlJc w:val="left"/>
      <w:pPr>
        <w:ind w:left="4899" w:hanging="284"/>
      </w:pPr>
      <w:rPr>
        <w:rFonts w:hint="default"/>
        <w:lang w:val="id" w:eastAsia="en-US" w:bidi="ar-SA"/>
      </w:rPr>
    </w:lvl>
    <w:lvl w:ilvl="7" w:tplc="95882604">
      <w:numFmt w:val="bullet"/>
      <w:lvlText w:val="•"/>
      <w:lvlJc w:val="left"/>
      <w:pPr>
        <w:ind w:left="6066" w:hanging="284"/>
      </w:pPr>
      <w:rPr>
        <w:rFonts w:hint="default"/>
        <w:lang w:val="id" w:eastAsia="en-US" w:bidi="ar-SA"/>
      </w:rPr>
    </w:lvl>
    <w:lvl w:ilvl="8" w:tplc="B31260FC">
      <w:numFmt w:val="bullet"/>
      <w:lvlText w:val="•"/>
      <w:lvlJc w:val="left"/>
      <w:pPr>
        <w:ind w:left="7233" w:hanging="284"/>
      </w:pPr>
      <w:rPr>
        <w:rFonts w:hint="default"/>
        <w:lang w:val="id" w:eastAsia="en-US" w:bidi="ar-SA"/>
      </w:rPr>
    </w:lvl>
  </w:abstractNum>
  <w:abstractNum w:abstractNumId="11" w15:restartNumberingAfterBreak="0">
    <w:nsid w:val="78687289"/>
    <w:multiLevelType w:val="hybridMultilevel"/>
    <w:tmpl w:val="91169E56"/>
    <w:lvl w:ilvl="0" w:tplc="D520D4B4">
      <w:start w:val="1"/>
      <w:numFmt w:val="lowerLetter"/>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327454">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0B20E">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4CB54">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8C9D7E">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843952">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EFEF4">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47F16">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68D92">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00209644">
    <w:abstractNumId w:val="10"/>
  </w:num>
  <w:num w:numId="2" w16cid:durableId="1221208515">
    <w:abstractNumId w:val="3"/>
  </w:num>
  <w:num w:numId="3" w16cid:durableId="932788332">
    <w:abstractNumId w:val="11"/>
  </w:num>
  <w:num w:numId="4" w16cid:durableId="1072312874">
    <w:abstractNumId w:val="9"/>
  </w:num>
  <w:num w:numId="5" w16cid:durableId="1219124899">
    <w:abstractNumId w:val="2"/>
  </w:num>
  <w:num w:numId="6" w16cid:durableId="1149590501">
    <w:abstractNumId w:val="6"/>
  </w:num>
  <w:num w:numId="7" w16cid:durableId="1615012941">
    <w:abstractNumId w:val="8"/>
  </w:num>
  <w:num w:numId="8" w16cid:durableId="1927227597">
    <w:abstractNumId w:val="5"/>
  </w:num>
  <w:num w:numId="9" w16cid:durableId="999624598">
    <w:abstractNumId w:val="7"/>
  </w:num>
  <w:num w:numId="10" w16cid:durableId="1654335433">
    <w:abstractNumId w:val="0"/>
  </w:num>
  <w:num w:numId="11" w16cid:durableId="370113176">
    <w:abstractNumId w:val="4"/>
  </w:num>
  <w:num w:numId="12" w16cid:durableId="1637375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02"/>
    <w:rsid w:val="001926AF"/>
    <w:rsid w:val="004072C8"/>
    <w:rsid w:val="004214BF"/>
    <w:rsid w:val="00547C7E"/>
    <w:rsid w:val="00562E03"/>
    <w:rsid w:val="00597004"/>
    <w:rsid w:val="006D02DA"/>
    <w:rsid w:val="00791F54"/>
    <w:rsid w:val="008033B2"/>
    <w:rsid w:val="0084078E"/>
    <w:rsid w:val="00867102"/>
    <w:rsid w:val="00AA1ADF"/>
    <w:rsid w:val="00B249DC"/>
    <w:rsid w:val="00B71A3E"/>
    <w:rsid w:val="00BB6912"/>
    <w:rsid w:val="00C76F30"/>
    <w:rsid w:val="00C94BBF"/>
    <w:rsid w:val="00DC4797"/>
    <w:rsid w:val="00F37E02"/>
    <w:rsid w:val="00F44E47"/>
    <w:rsid w:val="00F55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16CF"/>
  <w15:docId w15:val="{4FC8F6A3-073F-4444-807C-D5072F87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1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26"/>
      <w:ind w:left="112"/>
    </w:pPr>
    <w:rPr>
      <w:b/>
      <w:bCs/>
      <w:sz w:val="28"/>
      <w:szCs w:val="28"/>
    </w:rPr>
  </w:style>
  <w:style w:type="paragraph" w:styleId="ListParagraph">
    <w:name w:val="List Paragraph"/>
    <w:aliases w:val="normal,Body of text,Body of text1,Body of text2,Body of text3,Body of text4,Body of text5"/>
    <w:basedOn w:val="Normal"/>
    <w:link w:val="ListParagraphChar"/>
    <w:uiPriority w:val="34"/>
    <w:qFormat/>
    <w:pPr>
      <w:ind w:left="396" w:hanging="286"/>
      <w:jc w:val="both"/>
    </w:pPr>
  </w:style>
  <w:style w:type="paragraph" w:customStyle="1" w:styleId="TableParagraph">
    <w:name w:val="Table Paragraph"/>
    <w:basedOn w:val="Normal"/>
    <w:uiPriority w:val="1"/>
    <w:qFormat/>
    <w:pPr>
      <w:spacing w:line="256" w:lineRule="exact"/>
      <w:ind w:left="141" w:right="121"/>
      <w:jc w:val="center"/>
    </w:pPr>
  </w:style>
  <w:style w:type="character" w:styleId="Hyperlink">
    <w:name w:val="Hyperlink"/>
    <w:basedOn w:val="DefaultParagraphFont"/>
    <w:uiPriority w:val="99"/>
    <w:unhideWhenUsed/>
    <w:rsid w:val="00547C7E"/>
    <w:rPr>
      <w:color w:val="0000FF" w:themeColor="hyperlink"/>
      <w:u w:val="single"/>
    </w:rPr>
  </w:style>
  <w:style w:type="character" w:styleId="UnresolvedMention">
    <w:name w:val="Unresolved Mention"/>
    <w:basedOn w:val="DefaultParagraphFont"/>
    <w:uiPriority w:val="99"/>
    <w:semiHidden/>
    <w:unhideWhenUsed/>
    <w:rsid w:val="00547C7E"/>
    <w:rPr>
      <w:color w:val="605E5C"/>
      <w:shd w:val="clear" w:color="auto" w:fill="E1DFDD"/>
    </w:rPr>
  </w:style>
  <w:style w:type="character" w:styleId="FootnoteReference">
    <w:name w:val="footnote reference"/>
    <w:uiPriority w:val="99"/>
    <w:semiHidden/>
    <w:unhideWhenUsed/>
    <w:rsid w:val="00597004"/>
    <w:rPr>
      <w:rFonts w:cs="Times New Roman"/>
      <w:vertAlign w:val="superscript"/>
    </w:rPr>
  </w:style>
  <w:style w:type="character" w:customStyle="1" w:styleId="Heading1Char">
    <w:name w:val="Heading 1 Char"/>
    <w:basedOn w:val="DefaultParagraphFont"/>
    <w:link w:val="Heading1"/>
    <w:uiPriority w:val="9"/>
    <w:rsid w:val="006D02DA"/>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6D02DA"/>
    <w:rPr>
      <w:rFonts w:ascii="Times New Roman" w:eastAsia="Times New Roman" w:hAnsi="Times New Roman" w:cs="Times New Roman"/>
      <w:sz w:val="24"/>
      <w:szCs w:val="24"/>
      <w:lang w:val="id"/>
    </w:rPr>
  </w:style>
  <w:style w:type="character" w:customStyle="1" w:styleId="TitleChar">
    <w:name w:val="Title Char"/>
    <w:basedOn w:val="DefaultParagraphFont"/>
    <w:link w:val="Title"/>
    <w:uiPriority w:val="10"/>
    <w:rsid w:val="006D02DA"/>
    <w:rPr>
      <w:rFonts w:ascii="Times New Roman" w:eastAsia="Times New Roman" w:hAnsi="Times New Roman" w:cs="Times New Roman"/>
      <w:b/>
      <w:bCs/>
      <w:sz w:val="28"/>
      <w:szCs w:val="28"/>
      <w:lang w:val="id"/>
    </w:rPr>
  </w:style>
  <w:style w:type="paragraph" w:styleId="FootnoteText">
    <w:name w:val="footnote text"/>
    <w:basedOn w:val="Normal"/>
    <w:link w:val="FootnoteTextChar"/>
    <w:uiPriority w:val="99"/>
    <w:semiHidden/>
    <w:unhideWhenUsed/>
    <w:rsid w:val="006D02DA"/>
    <w:pPr>
      <w:widowControl/>
      <w:autoSpaceDE/>
      <w:autoSpaceDN/>
    </w:pPr>
    <w:rPr>
      <w:sz w:val="20"/>
      <w:szCs w:val="20"/>
      <w:lang w:val="en-US" w:eastAsia="en-ID"/>
    </w:rPr>
  </w:style>
  <w:style w:type="character" w:customStyle="1" w:styleId="FootnoteTextChar">
    <w:name w:val="Footnote Text Char"/>
    <w:basedOn w:val="DefaultParagraphFont"/>
    <w:link w:val="FootnoteText"/>
    <w:uiPriority w:val="99"/>
    <w:semiHidden/>
    <w:rsid w:val="006D02DA"/>
    <w:rPr>
      <w:rFonts w:ascii="Times New Roman" w:eastAsia="Times New Roman" w:hAnsi="Times New Roman" w:cs="Times New Roman"/>
      <w:sz w:val="20"/>
      <w:szCs w:val="20"/>
      <w:lang w:eastAsia="en-ID"/>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6D02DA"/>
    <w:rPr>
      <w:rFonts w:ascii="Times New Roman" w:eastAsia="Times New Roman" w:hAnsi="Times New Roman" w:cs="Times New Roman"/>
      <w:lang w:val="id"/>
    </w:rPr>
  </w:style>
  <w:style w:type="table" w:styleId="TableGrid">
    <w:name w:val="Table Grid"/>
    <w:basedOn w:val="TableNormal"/>
    <w:uiPriority w:val="39"/>
    <w:rsid w:val="006D02DA"/>
    <w:pPr>
      <w:widowControl/>
      <w:autoSpaceDE/>
      <w:autoSpaceDN/>
    </w:pPr>
    <w:rPr>
      <w:rFonts w:ascii="Times New Roman" w:eastAsia="Times New Roman" w:hAnsi="Times New Roman" w:cs="Times New Roman"/>
      <w:sz w:val="24"/>
      <w:szCs w:val="24"/>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D02DA"/>
    <w:pPr>
      <w:widowControl/>
      <w:autoSpaceDE/>
      <w:autoSpaceDN/>
    </w:pPr>
    <w:rPr>
      <w:rFonts w:eastAsiaTheme="minorEastAsia"/>
      <w:kern w:val="2"/>
      <w:sz w:val="24"/>
      <w:szCs w:val="24"/>
      <w:lang w:val="en-ID"/>
    </w:rPr>
    <w:tblPr>
      <w:tblCellMar>
        <w:top w:w="0" w:type="dxa"/>
        <w:left w:w="0" w:type="dxa"/>
        <w:bottom w:w="0" w:type="dxa"/>
        <w:right w:w="0" w:type="dxa"/>
      </w:tblCellMar>
    </w:tblPr>
  </w:style>
  <w:style w:type="character" w:styleId="Strong">
    <w:name w:val="Strong"/>
    <w:basedOn w:val="DefaultParagraphFont"/>
    <w:uiPriority w:val="22"/>
    <w:qFormat/>
    <w:rsid w:val="006D0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hmadrifai@ipeba.ac.id" TargetMode="External"/><Relationship Id="rId3" Type="http://schemas.openxmlformats.org/officeDocument/2006/relationships/settings" Target="settings.xml"/><Relationship Id="rId7" Type="http://schemas.openxmlformats.org/officeDocument/2006/relationships/hyperlink" Target="mailto:kangram110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ajangmulyana@gmail.com" TargetMode="External"/><Relationship Id="rId4" Type="http://schemas.openxmlformats.org/officeDocument/2006/relationships/webSettings" Target="webSettings.xml"/><Relationship Id="rId9" Type="http://schemas.openxmlformats.org/officeDocument/2006/relationships/hyperlink" Target="mailto:laestiishl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asuse</dc:creator>
  <cp:lastModifiedBy>Mukhlisin 061022</cp:lastModifiedBy>
  <cp:revision>4</cp:revision>
  <dcterms:created xsi:type="dcterms:W3CDTF">2024-05-17T15:31:00Z</dcterms:created>
  <dcterms:modified xsi:type="dcterms:W3CDTF">2024-05-18T18:03:00Z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Microsoft® Word 2013</vt:lpwstr>
  </property>
  <property fmtid="{D5CDD505-2E9C-101B-9397-08002B2CF9AE}" pid="4" name="LastSaved">
    <vt:filetime>2024-05-17T00:00:00Z</vt:filetime>
  </property>
</Properties>
</file>